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E" w:rsidRDefault="00296A2E" w:rsidP="00296A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Расписание действующих маршрутов городского транспорта с 01.05.2021 г.</w:t>
      </w:r>
    </w:p>
    <w:p w:rsidR="00296A2E" w:rsidRPr="00296A2E" w:rsidRDefault="00296A2E" w:rsidP="00296A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3"/>
      </w:tblGrid>
      <w:tr w:rsidR="00296A2E" w:rsidRPr="00296A2E" w:rsidTr="00296A2E">
        <w:trPr>
          <w:trHeight w:val="28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№1 льготный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№1 коммерческий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06-55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07-55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08-55</w:t>
            </w:r>
          </w:p>
        </w:tc>
      </w:tr>
      <w:tr w:rsidR="00296A2E" w:rsidRPr="00296A2E" w:rsidTr="00296A2E">
        <w:trPr>
          <w:trHeight w:val="27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14-25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6</w:t>
            </w:r>
            <w:r w:rsidRPr="00296A2E">
              <w:rPr>
                <w:rFonts w:ascii="Times New Roman" w:hAnsi="Times New Roman" w:cs="Times New Roman"/>
              </w:rPr>
              <w:t>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7</w:t>
            </w:r>
            <w:r w:rsidRPr="00296A2E">
              <w:rPr>
                <w:rFonts w:ascii="Times New Roman" w:hAnsi="Times New Roman" w:cs="Times New Roman"/>
              </w:rPr>
              <w:t>-25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8</w:t>
            </w:r>
            <w:r w:rsidRPr="00296A2E">
              <w:rPr>
                <w:rFonts w:ascii="Times New Roman" w:hAnsi="Times New Roman" w:cs="Times New Roman"/>
              </w:rPr>
              <w:t>-25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712C57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712C57">
              <w:rPr>
                <w:rFonts w:ascii="Times New Roman" w:hAnsi="Times New Roman" w:cs="Times New Roman"/>
              </w:rPr>
              <w:t>8</w:t>
            </w:r>
            <w:r w:rsidRPr="00296A2E">
              <w:rPr>
                <w:rFonts w:ascii="Times New Roman" w:hAnsi="Times New Roman" w:cs="Times New Roman"/>
              </w:rPr>
              <w:t>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</w:tr>
    </w:tbl>
    <w:p w:rsidR="00296A2E" w:rsidRDefault="00296A2E" w:rsidP="00296A2E">
      <w:pPr>
        <w:pStyle w:val="a5"/>
        <w:rPr>
          <w:rFonts w:ascii="Times New Roman" w:hAnsi="Times New Roman" w:cs="Times New Roman"/>
          <w:sz w:val="21"/>
          <w:szCs w:val="21"/>
        </w:rPr>
      </w:pPr>
      <w:r w:rsidRPr="00296A2E">
        <w:rPr>
          <w:rFonts w:ascii="Times New Roman" w:hAnsi="Times New Roman" w:cs="Times New Roman"/>
          <w:sz w:val="21"/>
          <w:szCs w:val="21"/>
        </w:rPr>
        <w:t> </w:t>
      </w:r>
    </w:p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320"/>
        <w:gridCol w:w="2318"/>
        <w:gridCol w:w="2414"/>
      </w:tblGrid>
      <w:tr w:rsidR="00296A2E" w:rsidRPr="00296A2E" w:rsidTr="00296A2E">
        <w:trPr>
          <w:trHeight w:val="285"/>
        </w:trPr>
        <w:tc>
          <w:tcPr>
            <w:tcW w:w="2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№2 льготный</w:t>
            </w:r>
          </w:p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  <w:tc>
          <w:tcPr>
            <w:tcW w:w="2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№2 коммерческий</w:t>
            </w:r>
          </w:p>
          <w:p w:rsidR="00296A2E" w:rsidRDefault="00296A2E" w:rsidP="00296A2E">
            <w:pPr>
              <w:pStyle w:val="a5"/>
              <w:jc w:val="center"/>
              <w:rPr>
                <w:rStyle w:val="a3"/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  <w:p w:rsidR="00BF6B70" w:rsidRPr="00296A2E" w:rsidRDefault="00BF6B70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F6B70">
              <w:rPr>
                <w:rFonts w:ascii="Times New Roman" w:hAnsi="Times New Roman" w:cs="Times New Roman"/>
                <w:b/>
                <w:color w:val="FF0000"/>
              </w:rPr>
              <w:t>временно отсутствует на маршруте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ГАЗСЕРВИС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ГАЗСЕРВИС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06-40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07-10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6-40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07-45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08-25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08-25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7-45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09-05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09-50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09-05</w:t>
            </w:r>
          </w:p>
        </w:tc>
      </w:tr>
      <w:tr w:rsidR="00296A2E" w:rsidRPr="00296A2E" w:rsidTr="00296A2E">
        <w:trPr>
          <w:trHeight w:val="270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10-25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12-00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13-35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13-05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14-00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15-00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18-10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18-05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</w:tr>
    </w:tbl>
    <w:p w:rsidR="00296A2E" w:rsidRDefault="00296A2E" w:rsidP="00296A2E">
      <w:pPr>
        <w:pStyle w:val="a5"/>
        <w:rPr>
          <w:rFonts w:ascii="Times New Roman" w:hAnsi="Times New Roman" w:cs="Times New Roman"/>
          <w:sz w:val="21"/>
          <w:szCs w:val="21"/>
        </w:rPr>
      </w:pPr>
      <w:r w:rsidRPr="00296A2E">
        <w:rPr>
          <w:rFonts w:ascii="Times New Roman" w:hAnsi="Times New Roman" w:cs="Times New Roman"/>
          <w:sz w:val="21"/>
          <w:szCs w:val="21"/>
        </w:rPr>
        <w:t> </w:t>
      </w:r>
    </w:p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937"/>
        <w:gridCol w:w="1749"/>
        <w:gridCol w:w="2937"/>
      </w:tblGrid>
      <w:tr w:rsidR="00296A2E" w:rsidRPr="00296A2E" w:rsidTr="00296A2E">
        <w:trPr>
          <w:trHeight w:val="25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  <w:b w:val="0"/>
                <w:bCs w:val="0"/>
              </w:rPr>
              <w:t>Маршрут №3 льготный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  <w:b w:val="0"/>
                <w:bCs w:val="0"/>
              </w:rPr>
              <w:t>Маршрут №3 коммерческий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Институт </w:t>
            </w:r>
            <w:r w:rsidRPr="00296A2E">
              <w:rPr>
                <w:rFonts w:ascii="Times New Roman" w:hAnsi="Times New Roman" w:cs="Times New Roman"/>
              </w:rPr>
              <w:t>(Водокачка)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Институт </w:t>
            </w:r>
            <w:r w:rsidRPr="00296A2E">
              <w:rPr>
                <w:rFonts w:ascii="Times New Roman" w:hAnsi="Times New Roman" w:cs="Times New Roman"/>
              </w:rPr>
              <w:t>(Водокачка)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6</w:t>
            </w:r>
            <w:r w:rsidRPr="00296A2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7</w:t>
            </w:r>
            <w:r w:rsidRPr="00296A2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8</w:t>
            </w:r>
            <w:r w:rsidRPr="00296A2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BF6B70" w:rsidP="00296A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6A2E" w:rsidRPr="00296A2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BF6B70" w:rsidP="00296A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20-10</w:t>
            </w:r>
          </w:p>
        </w:tc>
      </w:tr>
    </w:tbl>
    <w:p w:rsidR="00296A2E" w:rsidRDefault="00296A2E" w:rsidP="00296A2E">
      <w:pPr>
        <w:pStyle w:val="a5"/>
        <w:rPr>
          <w:rFonts w:ascii="Times New Roman" w:hAnsi="Times New Roman" w:cs="Times New Roman"/>
          <w:sz w:val="21"/>
          <w:szCs w:val="21"/>
        </w:rPr>
      </w:pPr>
      <w:r w:rsidRPr="00296A2E">
        <w:rPr>
          <w:rFonts w:ascii="Times New Roman" w:hAnsi="Times New Roman" w:cs="Times New Roman"/>
          <w:sz w:val="21"/>
          <w:szCs w:val="21"/>
        </w:rPr>
        <w:lastRenderedPageBreak/>
        <w:t> </w:t>
      </w:r>
    </w:p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3"/>
      </w:tblGrid>
      <w:tr w:rsidR="00296A2E" w:rsidRPr="00296A2E" w:rsidTr="00296A2E">
        <w:trPr>
          <w:trHeight w:val="28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 4 льготный</w:t>
            </w:r>
          </w:p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 4 коммерческий</w:t>
            </w:r>
          </w:p>
          <w:p w:rsidR="00317105" w:rsidRPr="00296A2E" w:rsidRDefault="00296A2E" w:rsidP="003624E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10-20</w:t>
            </w:r>
          </w:p>
        </w:tc>
      </w:tr>
      <w:tr w:rsidR="00296A2E" w:rsidRPr="00296A2E" w:rsidTr="00296A2E">
        <w:trPr>
          <w:trHeight w:val="27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17-55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20-10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19-25</w:t>
            </w:r>
          </w:p>
        </w:tc>
      </w:tr>
    </w:tbl>
    <w:p w:rsidR="00296A2E" w:rsidRDefault="00296A2E" w:rsidP="00296A2E">
      <w:pPr>
        <w:pStyle w:val="a5"/>
        <w:rPr>
          <w:rFonts w:ascii="Times New Roman" w:hAnsi="Times New Roman" w:cs="Times New Roman"/>
          <w:sz w:val="21"/>
          <w:szCs w:val="21"/>
        </w:rPr>
      </w:pPr>
      <w:r w:rsidRPr="00296A2E">
        <w:rPr>
          <w:rFonts w:ascii="Times New Roman" w:hAnsi="Times New Roman" w:cs="Times New Roman"/>
          <w:sz w:val="21"/>
          <w:szCs w:val="21"/>
        </w:rPr>
        <w:t> </w:t>
      </w:r>
    </w:p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444"/>
        <w:gridCol w:w="2230"/>
        <w:gridCol w:w="2387"/>
      </w:tblGrid>
      <w:tr w:rsidR="00296A2E" w:rsidRPr="00296A2E" w:rsidTr="00296A2E">
        <w:trPr>
          <w:trHeight w:val="30"/>
          <w:jc w:val="center"/>
        </w:trPr>
        <w:tc>
          <w:tcPr>
            <w:tcW w:w="6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 5</w:t>
            </w:r>
          </w:p>
          <w:p w:rsidR="00296A2E" w:rsidRDefault="00296A2E" w:rsidP="00296A2E">
            <w:pPr>
              <w:pStyle w:val="a5"/>
              <w:jc w:val="center"/>
              <w:rPr>
                <w:rStyle w:val="a3"/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(через ул. Комсомольская)</w:t>
            </w:r>
          </w:p>
          <w:p w:rsidR="00EC7C09" w:rsidRPr="00296A2E" w:rsidRDefault="00EC7C09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C7C09">
              <w:rPr>
                <w:rFonts w:ascii="Times New Roman" w:hAnsi="Times New Roman" w:cs="Times New Roman"/>
                <w:b/>
                <w:color w:val="FF0000"/>
              </w:rPr>
              <w:t>временно отсутствует на маршруте</w:t>
            </w:r>
            <w:bookmarkEnd w:id="0"/>
          </w:p>
        </w:tc>
        <w:tc>
          <w:tcPr>
            <w:tcW w:w="6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 5</w:t>
            </w:r>
          </w:p>
          <w:p w:rsidR="00296A2E" w:rsidRDefault="00296A2E" w:rsidP="00296A2E">
            <w:pPr>
              <w:pStyle w:val="a5"/>
              <w:jc w:val="center"/>
              <w:rPr>
                <w:rStyle w:val="a3"/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(через ул. Комсомольская)</w:t>
            </w:r>
          </w:p>
          <w:p w:rsidR="00202D5C" w:rsidRPr="00202D5C" w:rsidRDefault="00202D5C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02D5C">
              <w:rPr>
                <w:rStyle w:val="a3"/>
                <w:rFonts w:ascii="Times New Roman" w:hAnsi="Times New Roman" w:cs="Times New Roman"/>
                <w:color w:val="FF0000"/>
              </w:rPr>
              <w:t>временно отсутствует на маршруте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D13D42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06-10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D13D42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06-40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06-30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07-05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07-15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07-50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08-15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08-25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09-35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10-35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10-45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  <w:r w:rsidR="009B25E3" w:rsidRPr="009B25E3">
              <w:rPr>
                <w:rFonts w:ascii="Times New Roman" w:hAnsi="Times New Roman" w:cs="Times New Roman"/>
                <w:color w:val="FF0000"/>
              </w:rPr>
              <w:t>временно отсутствует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</w:t>
            </w:r>
            <w:r w:rsidRPr="009B25E3">
              <w:rPr>
                <w:rFonts w:ascii="Times New Roman" w:hAnsi="Times New Roman" w:cs="Times New Roman"/>
              </w:rPr>
              <w:t>25</w:t>
            </w:r>
            <w:r w:rsidR="009B25E3" w:rsidRPr="009B25E3">
              <w:t xml:space="preserve"> </w:t>
            </w:r>
            <w:r w:rsidR="009B25E3" w:rsidRPr="009B25E3">
              <w:rPr>
                <w:rFonts w:ascii="Times New Roman" w:hAnsi="Times New Roman" w:cs="Times New Roman"/>
                <w:color w:val="FF0000"/>
              </w:rPr>
              <w:t>временно отсутствует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11-45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11-55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12-55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14-15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  <w:r w:rsidR="009B25E3" w:rsidRPr="009B25E3">
              <w:rPr>
                <w:rFonts w:ascii="Times New Roman" w:hAnsi="Times New Roman" w:cs="Times New Roman"/>
                <w:color w:val="FF0000"/>
              </w:rPr>
              <w:t>временно отсутствует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14-50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  <w:r w:rsidR="009B25E3" w:rsidRPr="009B25E3">
              <w:rPr>
                <w:rFonts w:ascii="Times New Roman" w:hAnsi="Times New Roman" w:cs="Times New Roman"/>
                <w:color w:val="FF0000"/>
              </w:rPr>
              <w:t>временно отсутствует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15-15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16-05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16-25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16-35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18-10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18-45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18-50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  <w:r w:rsidR="009B25E3" w:rsidRPr="009B25E3">
              <w:rPr>
                <w:rFonts w:ascii="Times New Roman" w:hAnsi="Times New Roman" w:cs="Times New Roman"/>
                <w:color w:val="FF0000"/>
              </w:rPr>
              <w:t>временно отсутствует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19-20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  <w:r w:rsidR="009B25E3" w:rsidRPr="009B25E3">
              <w:rPr>
                <w:rFonts w:ascii="Times New Roman" w:hAnsi="Times New Roman" w:cs="Times New Roman"/>
                <w:color w:val="FF0000"/>
              </w:rPr>
              <w:t>временно отсутствует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19-55</w:t>
            </w:r>
          </w:p>
        </w:tc>
      </w:tr>
      <w:tr w:rsidR="00296A2E" w:rsidRPr="00296A2E" w:rsidTr="00296A2E">
        <w:trPr>
          <w:trHeight w:val="285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20-15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  <w:r w:rsidR="009B25E3" w:rsidRPr="009B25E3">
              <w:rPr>
                <w:rFonts w:ascii="Times New Roman" w:hAnsi="Times New Roman" w:cs="Times New Roman"/>
                <w:color w:val="FF0000"/>
              </w:rPr>
              <w:t>временно отсутствует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21-00</w:t>
            </w:r>
            <w:r w:rsidR="009B25E3">
              <w:rPr>
                <w:rFonts w:ascii="Times New Roman" w:hAnsi="Times New Roman" w:cs="Times New Roman"/>
              </w:rPr>
              <w:t xml:space="preserve"> </w:t>
            </w:r>
            <w:r w:rsidR="009B25E3" w:rsidRPr="009B25E3">
              <w:rPr>
                <w:rFonts w:ascii="Times New Roman" w:hAnsi="Times New Roman" w:cs="Times New Roman"/>
                <w:color w:val="FF0000"/>
              </w:rPr>
              <w:t>временно отсутствует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</w:tr>
    </w:tbl>
    <w:p w:rsidR="00296A2E" w:rsidRDefault="00296A2E" w:rsidP="00296A2E">
      <w:pPr>
        <w:pStyle w:val="a5"/>
        <w:rPr>
          <w:rFonts w:ascii="Times New Roman" w:hAnsi="Times New Roman" w:cs="Times New Roman"/>
          <w:sz w:val="21"/>
          <w:szCs w:val="21"/>
        </w:rPr>
      </w:pPr>
      <w:r w:rsidRPr="00296A2E">
        <w:rPr>
          <w:rFonts w:ascii="Times New Roman" w:hAnsi="Times New Roman" w:cs="Times New Roman"/>
          <w:sz w:val="21"/>
          <w:szCs w:val="21"/>
        </w:rPr>
        <w:t> </w:t>
      </w:r>
    </w:p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3"/>
      </w:tblGrid>
      <w:tr w:rsidR="00296A2E" w:rsidRPr="00296A2E" w:rsidTr="00296A2E">
        <w:trPr>
          <w:trHeight w:val="25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№6 льготный</w:t>
            </w:r>
          </w:p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№6 коммерческий</w:t>
            </w:r>
          </w:p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Кирпичный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603ECE" w:rsidP="00603E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18-30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</w:tr>
    </w:tbl>
    <w:p w:rsidR="00296A2E" w:rsidRDefault="00296A2E" w:rsidP="00296A2E">
      <w:pPr>
        <w:pStyle w:val="a5"/>
        <w:rPr>
          <w:rFonts w:ascii="Times New Roman" w:hAnsi="Times New Roman" w:cs="Times New Roman"/>
          <w:sz w:val="21"/>
          <w:szCs w:val="21"/>
        </w:rPr>
      </w:pPr>
      <w:r w:rsidRPr="00296A2E">
        <w:rPr>
          <w:rFonts w:ascii="Times New Roman" w:hAnsi="Times New Roman" w:cs="Times New Roman"/>
          <w:sz w:val="21"/>
          <w:szCs w:val="21"/>
        </w:rPr>
        <w:t> </w:t>
      </w:r>
    </w:p>
    <w:p w:rsidR="004F3E7F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4F3E7F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4F3E7F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412"/>
        <w:gridCol w:w="2410"/>
        <w:gridCol w:w="2275"/>
      </w:tblGrid>
      <w:tr w:rsidR="00296A2E" w:rsidRPr="00296A2E" w:rsidTr="00296A2E">
        <w:trPr>
          <w:trHeight w:val="28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№7 льготный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№7 коммерческий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Style w:val="a3"/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Пластмассовый завод </w:t>
            </w:r>
          </w:p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(Дачи Заря)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Style w:val="a3"/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Пластмассовый завод </w:t>
            </w:r>
          </w:p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(Дачи Заря)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07-15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09-50</w:t>
            </w:r>
          </w:p>
        </w:tc>
      </w:tr>
      <w:tr w:rsidR="00296A2E" w:rsidRPr="00296A2E" w:rsidTr="00296A2E">
        <w:trPr>
          <w:trHeight w:val="270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4F3E7F" w:rsidP="00296A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</w:tr>
    </w:tbl>
    <w:p w:rsidR="00296A2E" w:rsidRDefault="00296A2E" w:rsidP="00296A2E">
      <w:pPr>
        <w:pStyle w:val="a5"/>
        <w:rPr>
          <w:rFonts w:ascii="Times New Roman" w:hAnsi="Times New Roman" w:cs="Times New Roman"/>
          <w:sz w:val="21"/>
          <w:szCs w:val="21"/>
        </w:rPr>
      </w:pPr>
      <w:r w:rsidRPr="00296A2E">
        <w:rPr>
          <w:rFonts w:ascii="Times New Roman" w:hAnsi="Times New Roman" w:cs="Times New Roman"/>
          <w:sz w:val="21"/>
          <w:szCs w:val="21"/>
        </w:rPr>
        <w:t> </w:t>
      </w:r>
    </w:p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296A2E" w:rsidRPr="00296A2E" w:rsidTr="00296A2E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Default="00296A2E" w:rsidP="00296A2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№8 льготный</w:t>
            </w:r>
          </w:p>
          <w:p w:rsidR="00BF6B70" w:rsidRPr="00296A2E" w:rsidRDefault="00BF6B70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F6B70">
              <w:rPr>
                <w:rFonts w:ascii="Times New Roman" w:hAnsi="Times New Roman" w:cs="Times New Roman"/>
                <w:b/>
                <w:color w:val="FF0000"/>
              </w:rPr>
              <w:t>временно отсутствует на маршруте</w:t>
            </w:r>
          </w:p>
        </w:tc>
      </w:tr>
      <w:tr w:rsidR="00296A2E" w:rsidRPr="00296A2E" w:rsidTr="00296A2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СНТ «Восход»</w:t>
            </w:r>
          </w:p>
        </w:tc>
      </w:tr>
      <w:tr w:rsidR="00296A2E" w:rsidRPr="00296A2E" w:rsidTr="00296A2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07-50</w:t>
            </w:r>
          </w:p>
        </w:tc>
      </w:tr>
      <w:tr w:rsidR="00296A2E" w:rsidRPr="00296A2E" w:rsidTr="00296A2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08-50</w:t>
            </w:r>
          </w:p>
        </w:tc>
      </w:tr>
      <w:tr w:rsidR="00296A2E" w:rsidRPr="00296A2E" w:rsidTr="00296A2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09-50</w:t>
            </w:r>
          </w:p>
        </w:tc>
      </w:tr>
      <w:tr w:rsidR="00296A2E" w:rsidRPr="00296A2E" w:rsidTr="00296A2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</w:tr>
      <w:tr w:rsidR="00296A2E" w:rsidRPr="00296A2E" w:rsidTr="00296A2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11-50</w:t>
            </w:r>
          </w:p>
        </w:tc>
      </w:tr>
      <w:tr w:rsidR="00296A2E" w:rsidRPr="00296A2E" w:rsidTr="00296A2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16-50</w:t>
            </w:r>
          </w:p>
        </w:tc>
      </w:tr>
      <w:tr w:rsidR="00296A2E" w:rsidRPr="00296A2E" w:rsidTr="00296A2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18-00</w:t>
            </w:r>
          </w:p>
        </w:tc>
      </w:tr>
    </w:tbl>
    <w:p w:rsidR="00296A2E" w:rsidRPr="00296A2E" w:rsidRDefault="00296A2E" w:rsidP="00296A2E">
      <w:pPr>
        <w:pStyle w:val="a5"/>
        <w:rPr>
          <w:rFonts w:ascii="Times New Roman" w:hAnsi="Times New Roman" w:cs="Times New Roman"/>
          <w:lang w:eastAsia="ru-RU"/>
        </w:rPr>
      </w:pPr>
    </w:p>
    <w:p w:rsidR="00296A2E" w:rsidRPr="00296A2E" w:rsidRDefault="00296A2E" w:rsidP="00296A2E">
      <w:pPr>
        <w:pStyle w:val="a5"/>
        <w:rPr>
          <w:rFonts w:ascii="Times New Roman" w:hAnsi="Times New Roman" w:cs="Times New Roman"/>
          <w:lang w:eastAsia="ru-RU"/>
        </w:rPr>
      </w:pPr>
    </w:p>
    <w:p w:rsidR="00296A2E" w:rsidRPr="00296A2E" w:rsidRDefault="00296A2E" w:rsidP="00296A2E">
      <w:pPr>
        <w:pStyle w:val="a5"/>
        <w:rPr>
          <w:rFonts w:ascii="Times New Roman" w:hAnsi="Times New Roman" w:cs="Times New Roman"/>
          <w:lang w:eastAsia="ru-RU"/>
        </w:rPr>
      </w:pPr>
    </w:p>
    <w:sectPr w:rsidR="00296A2E" w:rsidRPr="0029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3"/>
    <w:rsid w:val="00022A03"/>
    <w:rsid w:val="000B5D90"/>
    <w:rsid w:val="00202D5C"/>
    <w:rsid w:val="00296A2E"/>
    <w:rsid w:val="00317105"/>
    <w:rsid w:val="003624EB"/>
    <w:rsid w:val="004F3E7F"/>
    <w:rsid w:val="005B4D0A"/>
    <w:rsid w:val="00603ECE"/>
    <w:rsid w:val="00712C57"/>
    <w:rsid w:val="00924393"/>
    <w:rsid w:val="009B25E3"/>
    <w:rsid w:val="00BF6B70"/>
    <w:rsid w:val="00D13D42"/>
    <w:rsid w:val="00E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4393"/>
    <w:rPr>
      <w:b/>
      <w:bCs/>
    </w:rPr>
  </w:style>
  <w:style w:type="paragraph" w:styleId="a4">
    <w:name w:val="Normal (Web)"/>
    <w:basedOn w:val="a"/>
    <w:uiPriority w:val="99"/>
    <w:unhideWhenUsed/>
    <w:rsid w:val="0092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2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4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4393"/>
    <w:rPr>
      <w:b/>
      <w:bCs/>
    </w:rPr>
  </w:style>
  <w:style w:type="paragraph" w:styleId="a4">
    <w:name w:val="Normal (Web)"/>
    <w:basedOn w:val="a"/>
    <w:uiPriority w:val="99"/>
    <w:unhideWhenUsed/>
    <w:rsid w:val="0092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2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2023-05-22T11:25:00Z</dcterms:created>
  <dcterms:modified xsi:type="dcterms:W3CDTF">2023-05-22T11:25:00Z</dcterms:modified>
</cp:coreProperties>
</file>