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50" w:rsidRDefault="00C51C50" w:rsidP="00C51C50">
      <w:pPr>
        <w:jc w:val="right"/>
        <w:rPr>
          <w:b/>
        </w:rPr>
      </w:pPr>
      <w:r>
        <w:rPr>
          <w:b/>
        </w:rPr>
        <w:t>Приложение №1</w:t>
      </w:r>
    </w:p>
    <w:p w:rsidR="00C51C50" w:rsidRDefault="00C51C50" w:rsidP="00C51C50">
      <w:pPr>
        <w:jc w:val="right"/>
        <w:rPr>
          <w:b/>
        </w:rPr>
      </w:pPr>
      <w:r>
        <w:rPr>
          <w:b/>
        </w:rPr>
        <w:t xml:space="preserve">к Решению МО ГП  Городской Думы </w:t>
      </w:r>
    </w:p>
    <w:p w:rsidR="00C51C50" w:rsidRDefault="00C51C50" w:rsidP="00C51C50">
      <w:pPr>
        <w:jc w:val="right"/>
        <w:rPr>
          <w:b/>
        </w:rPr>
      </w:pPr>
      <w:r>
        <w:rPr>
          <w:b/>
        </w:rPr>
        <w:t>№ 547 от 2</w:t>
      </w:r>
      <w:r w:rsidR="002D7C3D">
        <w:rPr>
          <w:b/>
        </w:rPr>
        <w:t>7</w:t>
      </w:r>
      <w:bookmarkStart w:id="0" w:name="_GoBack"/>
      <w:bookmarkEnd w:id="0"/>
      <w:r>
        <w:rPr>
          <w:b/>
        </w:rPr>
        <w:t>.08.2020 г.</w:t>
      </w:r>
    </w:p>
    <w:p w:rsidR="00C42A55" w:rsidRDefault="00C42A55" w:rsidP="00C42A55">
      <w:pPr>
        <w:jc w:val="center"/>
        <w:rPr>
          <w:b/>
        </w:rPr>
      </w:pPr>
    </w:p>
    <w:p w:rsidR="00C42A55" w:rsidRDefault="00C42A55" w:rsidP="00C42A55">
      <w:pPr>
        <w:jc w:val="center"/>
        <w:rPr>
          <w:b/>
        </w:rPr>
      </w:pPr>
      <w:r w:rsidRPr="00C42A55">
        <w:rPr>
          <w:b/>
        </w:rPr>
        <w:t>Перечень тарифов на платные услуги, оказываемые</w:t>
      </w:r>
    </w:p>
    <w:p w:rsidR="00C42A55" w:rsidRDefault="00C42A55" w:rsidP="00C42A55">
      <w:pPr>
        <w:jc w:val="center"/>
        <w:rPr>
          <w:b/>
        </w:rPr>
      </w:pPr>
      <w:r w:rsidRPr="00C42A55">
        <w:rPr>
          <w:b/>
        </w:rPr>
        <w:t>МБУК «Центр культуры и отдыха «Огонек»</w:t>
      </w:r>
    </w:p>
    <w:tbl>
      <w:tblPr>
        <w:tblpPr w:leftFromText="180" w:rightFromText="180" w:vertAnchor="text" w:horzAnchor="margin" w:tblpXSpec="center" w:tblpY="5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977"/>
      </w:tblGrid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F06BF2" w:rsidRDefault="00C42A55" w:rsidP="00C42A55">
            <w:pPr>
              <w:jc w:val="center"/>
              <w:rPr>
                <w:b/>
              </w:rPr>
            </w:pPr>
            <w:r w:rsidRPr="00F06BF2">
              <w:rPr>
                <w:b/>
              </w:rPr>
              <w:t>Виды услуг</w:t>
            </w:r>
          </w:p>
        </w:tc>
        <w:tc>
          <w:tcPr>
            <w:tcW w:w="2977" w:type="dxa"/>
          </w:tcPr>
          <w:p w:rsidR="00C42A55" w:rsidRPr="00F06BF2" w:rsidRDefault="00C42A55" w:rsidP="00C42A55">
            <w:pPr>
              <w:jc w:val="center"/>
              <w:rPr>
                <w:b/>
              </w:rPr>
            </w:pPr>
            <w:r w:rsidRPr="00F06BF2">
              <w:rPr>
                <w:b/>
              </w:rPr>
              <w:t>Стоимость билета</w:t>
            </w:r>
          </w:p>
          <w:p w:rsidR="00C42A55" w:rsidRPr="00F06BF2" w:rsidRDefault="00C42A55" w:rsidP="00C42A55">
            <w:pPr>
              <w:jc w:val="center"/>
              <w:rPr>
                <w:b/>
              </w:rPr>
            </w:pP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55" w:rsidRPr="00EF54FA" w:rsidRDefault="00C42A55" w:rsidP="00C42A55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F54FA">
              <w:rPr>
                <w:b/>
              </w:rPr>
              <w:t>Организация и проведение культурно - массовых мероприятий</w:t>
            </w:r>
          </w:p>
          <w:p w:rsidR="00C42A55" w:rsidRPr="00EF54FA" w:rsidRDefault="00C42A55" w:rsidP="00C42A55">
            <w:pPr>
              <w:pStyle w:val="a3"/>
              <w:ind w:left="1065"/>
              <w:jc w:val="center"/>
              <w:rPr>
                <w:b/>
              </w:rPr>
            </w:pP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AF6D33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r>
              <w:t>Организация и п</w:t>
            </w:r>
            <w:r w:rsidRPr="00AF6D33">
              <w:t xml:space="preserve">роведение </w:t>
            </w:r>
            <w:r>
              <w:t>вечеров отдыха, праздников, утренников, спектаклей, выпускных вечеров и других культурно-досуговых мероприятий (до 4 часов)</w:t>
            </w:r>
            <w:r w:rsidR="003B4842">
              <w:t xml:space="preserve">, </w:t>
            </w:r>
            <w:r w:rsidR="003B4842" w:rsidRPr="003B4842">
              <w:t>для детей до 18 лет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350 руб./билет  за 3,5 часа,</w:t>
            </w:r>
          </w:p>
          <w:p w:rsidR="00C42A55" w:rsidRDefault="00C42A55" w:rsidP="00C42A55">
            <w:pPr>
              <w:jc w:val="center"/>
            </w:pPr>
            <w:r>
              <w:t>250 руб./1 билет за 1,5 часа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AF6D33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r w:rsidRPr="00AF6D33">
              <w:t>Праздничная дискотека (</w:t>
            </w:r>
            <w:r>
              <w:t xml:space="preserve">с </w:t>
            </w:r>
            <w:r w:rsidRPr="00AF6D33">
              <w:t>игровой программой)</w:t>
            </w:r>
            <w:r>
              <w:t xml:space="preserve"> (до 2 часов)</w:t>
            </w:r>
            <w:r w:rsidR="003B4842">
              <w:t>, для детей до 18 лет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100 руб./билет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AF6D33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r w:rsidRPr="00AF6D33">
              <w:t>Культурное обслуживание мероприятий</w:t>
            </w:r>
            <w:r>
              <w:t xml:space="preserve"> по индивидуальным </w:t>
            </w:r>
            <w:r w:rsidRPr="00AF6D33">
              <w:t>заявкам организаций, учреждений и предприятий (использование свет</w:t>
            </w:r>
            <w:proofErr w:type="gramStart"/>
            <w:r w:rsidRPr="00AF6D33">
              <w:t>о-</w:t>
            </w:r>
            <w:proofErr w:type="gramEnd"/>
            <w:r w:rsidRPr="00AF6D33">
              <w:t xml:space="preserve"> и </w:t>
            </w:r>
            <w:proofErr w:type="spellStart"/>
            <w:r w:rsidRPr="00AF6D33">
              <w:t>звуко</w:t>
            </w:r>
            <w:proofErr w:type="spellEnd"/>
            <w:r w:rsidRPr="00AF6D33">
              <w:t xml:space="preserve">- аппаратуры, работа ди-джея, </w:t>
            </w:r>
            <w:r>
              <w:t>п</w:t>
            </w:r>
            <w:r w:rsidRPr="00AF6D33">
              <w:t>редоставление реквизита)</w:t>
            </w:r>
            <w:r>
              <w:t xml:space="preserve"> ( до 70 чел.)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1 400 руб. / час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AF6D33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r w:rsidRPr="00AF6D33">
              <w:t>Репетиционные мероприятия со звуковой</w:t>
            </w:r>
            <w:r>
              <w:t xml:space="preserve"> </w:t>
            </w:r>
            <w:r w:rsidRPr="00AF6D33">
              <w:t>аппаратурой</w:t>
            </w:r>
            <w:r>
              <w:t>. Звуковое сопровождение мероприятия.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700 руб./час.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AF6D33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AF6D33" w:rsidRDefault="00C42A55" w:rsidP="00C42A55">
            <w:r>
              <w:t>Запись фонограммы (без обработки)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250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874F3B" w:rsidRDefault="00C42A55" w:rsidP="00C42A55">
            <w:r w:rsidRPr="00874F3B">
              <w:t>Культурное обслуживание выставок, выставок-продаж, презентаций, собраний.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 w:rsidRPr="00874F3B">
              <w:t>700 руб./час, более 3 часов – 500 руб./час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Костюмированное поздравление (30 мин)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500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Услуги ведущего мероприятия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1 000 руб. / час.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55" w:rsidRPr="00EF54FA" w:rsidRDefault="00C42A55" w:rsidP="00C42A55">
            <w:pPr>
              <w:jc w:val="center"/>
              <w:rPr>
                <w:b/>
              </w:rPr>
            </w:pPr>
            <w:r w:rsidRPr="00EF54FA">
              <w:rPr>
                <w:b/>
              </w:rPr>
              <w:t>2.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A5BC7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Развивающие занятия для детей от 3-х до 5 лет.</w:t>
            </w:r>
          </w:p>
          <w:p w:rsidR="00C42A55" w:rsidRDefault="00C42A55" w:rsidP="00C42A55">
            <w:r>
              <w:t xml:space="preserve">- пробное </w:t>
            </w:r>
          </w:p>
          <w:p w:rsidR="00C42A55" w:rsidRDefault="00C42A55" w:rsidP="00C42A55">
            <w:r>
              <w:t xml:space="preserve">- разовое </w:t>
            </w:r>
          </w:p>
          <w:p w:rsidR="00C42A55" w:rsidRPr="00AF6D33" w:rsidRDefault="00C42A55" w:rsidP="00C42A55">
            <w:r>
              <w:t>- по абонементу (8 занятий)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</w:p>
          <w:p w:rsidR="00C42A55" w:rsidRDefault="00C42A55" w:rsidP="00C42A55">
            <w:pPr>
              <w:jc w:val="center"/>
            </w:pPr>
            <w:r>
              <w:t>100 руб.</w:t>
            </w:r>
          </w:p>
          <w:p w:rsidR="00C42A55" w:rsidRDefault="00C42A55" w:rsidP="00C42A55">
            <w:pPr>
              <w:jc w:val="center"/>
            </w:pPr>
            <w:r>
              <w:t>200 руб./час.</w:t>
            </w:r>
          </w:p>
          <w:p w:rsidR="00C42A55" w:rsidRDefault="00C42A55" w:rsidP="00C42A55">
            <w:pPr>
              <w:jc w:val="center"/>
            </w:pPr>
            <w:r>
              <w:t>1 200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A5BC7" w:rsidRDefault="00C42A55" w:rsidP="00C42A55">
            <w:pPr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021FA4" w:rsidRDefault="00C42A55" w:rsidP="00C42A55">
            <w:r w:rsidRPr="00021FA4">
              <w:t>Работа детской игровой комнаты</w:t>
            </w:r>
          </w:p>
        </w:tc>
        <w:tc>
          <w:tcPr>
            <w:tcW w:w="2977" w:type="dxa"/>
          </w:tcPr>
          <w:p w:rsidR="00C42A55" w:rsidRPr="00021FA4" w:rsidRDefault="00C42A55" w:rsidP="00C42A55">
            <w:pPr>
              <w:jc w:val="center"/>
            </w:pPr>
            <w:r w:rsidRPr="00021FA4">
              <w:t>150 руб./час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A5BC7" w:rsidRDefault="00C42A55" w:rsidP="00C42A55">
            <w:pPr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Организация и проведение мастер- классов</w:t>
            </w:r>
          </w:p>
          <w:p w:rsidR="00C42A55" w:rsidRPr="00AF6D33" w:rsidRDefault="00C42A55" w:rsidP="00C42A55">
            <w:r>
              <w:t xml:space="preserve"> (1 час, до 15 человек)</w:t>
            </w:r>
          </w:p>
        </w:tc>
        <w:tc>
          <w:tcPr>
            <w:tcW w:w="2977" w:type="dxa"/>
          </w:tcPr>
          <w:p w:rsidR="00C42A55" w:rsidRPr="00FC3C49" w:rsidRDefault="00C42A55" w:rsidP="00C42A55">
            <w:pPr>
              <w:pStyle w:val="a3"/>
              <w:numPr>
                <w:ilvl w:val="0"/>
                <w:numId w:val="2"/>
              </w:numPr>
              <w:jc w:val="center"/>
            </w:pPr>
            <w:r>
              <w:t xml:space="preserve"> руб</w:t>
            </w:r>
            <w:r w:rsidRPr="007A5BC7">
              <w:t>./билет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rPr>
                <w:b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55" w:rsidRPr="00F5429A" w:rsidRDefault="00C42A55" w:rsidP="00C42A55">
            <w:pPr>
              <w:jc w:val="center"/>
              <w:rPr>
                <w:b/>
              </w:rPr>
            </w:pPr>
            <w:r w:rsidRPr="00F5429A">
              <w:rPr>
                <w:b/>
              </w:rPr>
              <w:t>3.Организация услуг по художественному и техническому оформлению мероприятий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A5BC7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roofErr w:type="spellStart"/>
            <w:r>
              <w:t>Гелевый</w:t>
            </w:r>
            <w:proofErr w:type="spellEnd"/>
            <w:r>
              <w:t xml:space="preserve"> шар</w:t>
            </w:r>
          </w:p>
          <w:p w:rsidR="00C42A55" w:rsidRDefault="00C42A55" w:rsidP="00C42A55">
            <w:r>
              <w:t>(свой шар – 50% от стоимости)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70 руб.</w:t>
            </w:r>
          </w:p>
          <w:p w:rsidR="00C42A55" w:rsidRDefault="00C42A55" w:rsidP="00C42A55">
            <w:pPr>
              <w:jc w:val="center"/>
            </w:pPr>
            <w:r>
              <w:t>35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Оформление зала (1 мероприятие)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500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Индивидуальные атрибуты для гостей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50 руб. /1 шт.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Разработка сценария торжеств по заказу юридических и физических лиц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1000 руб.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55" w:rsidRPr="00C42A55" w:rsidRDefault="00C42A55" w:rsidP="00C42A55">
            <w:pPr>
              <w:jc w:val="center"/>
              <w:rPr>
                <w:b/>
              </w:rPr>
            </w:pPr>
            <w:r w:rsidRPr="00C42A55">
              <w:rPr>
                <w:b/>
              </w:rPr>
              <w:t>4. Услуги по предоставлению материально- технической базы юридическим и физическим лицам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Предоставление помещения:</w:t>
            </w:r>
          </w:p>
          <w:p w:rsidR="00C42A55" w:rsidRDefault="00C42A55" w:rsidP="00C42A55">
            <w:r>
              <w:t>- малый зал</w:t>
            </w:r>
          </w:p>
          <w:p w:rsidR="00C42A55" w:rsidRDefault="00C42A55" w:rsidP="00C42A55">
            <w:r>
              <w:t>- большой зал</w:t>
            </w:r>
          </w:p>
          <w:p w:rsidR="00C42A55" w:rsidRDefault="00C42A55" w:rsidP="00C42A55">
            <w:r>
              <w:t xml:space="preserve">- </w:t>
            </w:r>
            <w:proofErr w:type="spellStart"/>
            <w:r>
              <w:t>каб</w:t>
            </w:r>
            <w:proofErr w:type="spellEnd"/>
            <w:r>
              <w:t>. № 1, 5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</w:p>
          <w:p w:rsidR="00C42A55" w:rsidRDefault="00C42A55" w:rsidP="00C42A55">
            <w:pPr>
              <w:jc w:val="center"/>
            </w:pPr>
            <w:r>
              <w:t>500 руб./ час</w:t>
            </w:r>
          </w:p>
          <w:p w:rsidR="00C42A55" w:rsidRDefault="00C42A55" w:rsidP="00C42A55">
            <w:pPr>
              <w:jc w:val="center"/>
            </w:pPr>
            <w:r>
              <w:t>700 руб./час</w:t>
            </w:r>
          </w:p>
          <w:p w:rsidR="00C42A55" w:rsidRDefault="00C42A55" w:rsidP="00C42A55">
            <w:pPr>
              <w:jc w:val="center"/>
            </w:pPr>
            <w:r>
              <w:t>500 руб./час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3A2FC6" w:rsidRDefault="00C42A55" w:rsidP="00C42A55">
            <w:r w:rsidRPr="003A2FC6">
              <w:t xml:space="preserve">Аренда костюмов </w:t>
            </w:r>
          </w:p>
        </w:tc>
        <w:tc>
          <w:tcPr>
            <w:tcW w:w="2977" w:type="dxa"/>
          </w:tcPr>
          <w:p w:rsidR="00C42A55" w:rsidRPr="003A2FC6" w:rsidRDefault="00C42A55" w:rsidP="00C42A55">
            <w:pPr>
              <w:jc w:val="center"/>
            </w:pPr>
            <w:r w:rsidRPr="003A2FC6">
              <w:t>250 руб./ 1 костюм.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3A2FC6" w:rsidRDefault="00C42A55" w:rsidP="00C42A55">
            <w:r w:rsidRPr="003A2FC6">
              <w:t>Аренда ростовой куклы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 w:rsidRPr="003A2FC6">
              <w:t>600 руб./1 сутки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3A2FC6" w:rsidRDefault="00C42A55" w:rsidP="00C42A55">
            <w:r>
              <w:t>Предоставление специального оборудования</w:t>
            </w:r>
          </w:p>
        </w:tc>
        <w:tc>
          <w:tcPr>
            <w:tcW w:w="2977" w:type="dxa"/>
          </w:tcPr>
          <w:p w:rsidR="00C42A55" w:rsidRPr="003A2FC6" w:rsidRDefault="00C42A55" w:rsidP="00C42A55">
            <w:pPr>
              <w:jc w:val="center"/>
            </w:pPr>
            <w:r>
              <w:t>500 руб./сутки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Предоставление пластиковой мебели:</w:t>
            </w:r>
          </w:p>
          <w:p w:rsidR="00C42A55" w:rsidRDefault="00C42A55" w:rsidP="00C42A55">
            <w:r>
              <w:t>- стул</w:t>
            </w:r>
          </w:p>
          <w:p w:rsidR="00C42A55" w:rsidRDefault="00C42A55" w:rsidP="00C42A55">
            <w:r>
              <w:t>- стол односекционный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</w:p>
          <w:p w:rsidR="00C42A55" w:rsidRDefault="00C42A55" w:rsidP="00C42A55">
            <w:pPr>
              <w:jc w:val="center"/>
            </w:pPr>
            <w:r>
              <w:t>20 руб.</w:t>
            </w:r>
          </w:p>
          <w:p w:rsidR="00C42A55" w:rsidRDefault="00C42A55" w:rsidP="00C42A55">
            <w:pPr>
              <w:jc w:val="center"/>
            </w:pPr>
            <w:r>
              <w:t xml:space="preserve">150 руб. </w:t>
            </w:r>
            <w:r w:rsidRPr="00132C88">
              <w:rPr>
                <w:sz w:val="20"/>
                <w:szCs w:val="20"/>
              </w:rPr>
              <w:t>(+ 20 руб. за секцию)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Предоставление обслуживающего персонала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100 руб./час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4.7.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Порча, потеря костюма, спец. оборудования (на основании диагностики)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Возмещение стоимости</w:t>
            </w: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 w:rsidRPr="00C42A55">
              <w:rPr>
                <w:b/>
              </w:rPr>
              <w:t>5. Оргтехнические и компьютерные услуги</w:t>
            </w:r>
          </w:p>
          <w:p w:rsidR="00C42A55" w:rsidRDefault="00C42A55" w:rsidP="00C42A55">
            <w:pPr>
              <w:jc w:val="center"/>
            </w:pPr>
          </w:p>
        </w:tc>
      </w:tr>
      <w:tr w:rsidR="00C42A55" w:rsidRPr="00AF6D33" w:rsidTr="003429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600D3" w:rsidRDefault="00C42A55" w:rsidP="00C42A55">
            <w:r w:rsidRPr="007600D3">
              <w:t>Ксерокопирование</w:t>
            </w:r>
            <w:r>
              <w:t xml:space="preserve">  А</w:t>
            </w:r>
            <w:proofErr w:type="gramStart"/>
            <w:r>
              <w:t>4</w:t>
            </w:r>
            <w:proofErr w:type="gramEnd"/>
            <w:r>
              <w:t>/1 прогон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 руб.</w:t>
            </w:r>
          </w:p>
        </w:tc>
      </w:tr>
      <w:tr w:rsidR="00C42A55" w:rsidRPr="00AF6D33" w:rsidTr="0034294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600D3" w:rsidRDefault="00C42A55" w:rsidP="00C42A55">
            <w:r w:rsidRPr="007600D3">
              <w:t>Сканирование</w:t>
            </w:r>
            <w:r>
              <w:t>, отправка электронной почтой  А</w:t>
            </w:r>
            <w:proofErr w:type="gramStart"/>
            <w:r>
              <w:t>4</w:t>
            </w:r>
            <w:proofErr w:type="gramEnd"/>
            <w:r>
              <w:t xml:space="preserve"> / 1 прогон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 руб.</w:t>
            </w:r>
          </w:p>
        </w:tc>
      </w:tr>
      <w:tr w:rsidR="00C42A55" w:rsidRPr="00AF6D33" w:rsidTr="0034294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Pr="007600D3" w:rsidRDefault="00C42A55" w:rsidP="00C42A55">
            <w:r>
              <w:t>Набор текс</w:t>
            </w:r>
            <w:r w:rsidR="00683BAE">
              <w:t>т</w:t>
            </w:r>
            <w:r>
              <w:t>а 1 стр.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25 руб.</w:t>
            </w:r>
          </w:p>
        </w:tc>
      </w:tr>
      <w:tr w:rsidR="00C42A55" w:rsidRPr="00AF6D33" w:rsidTr="0034294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  <w:r>
              <w:rPr>
                <w:b/>
              </w:rPr>
              <w:t>5.4.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r>
              <w:t>Печать черно- белая</w:t>
            </w:r>
            <w:proofErr w:type="gramStart"/>
            <w:r>
              <w:t xml:space="preserve"> А</w:t>
            </w:r>
            <w:proofErr w:type="gramEnd"/>
            <w:r>
              <w:t xml:space="preserve"> 4 (свыше 20 стр.)</w:t>
            </w:r>
          </w:p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  <w:r>
              <w:t>10 руб.  (5 руб.)</w:t>
            </w:r>
          </w:p>
        </w:tc>
      </w:tr>
      <w:tr w:rsidR="00C42A55" w:rsidRPr="00AF6D33" w:rsidTr="0034294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55" w:rsidRDefault="00C42A55" w:rsidP="00C42A55"/>
        </w:tc>
        <w:tc>
          <w:tcPr>
            <w:tcW w:w="2977" w:type="dxa"/>
          </w:tcPr>
          <w:p w:rsidR="00C42A55" w:rsidRDefault="00C42A55" w:rsidP="00C42A55">
            <w:pPr>
              <w:jc w:val="center"/>
            </w:pPr>
          </w:p>
        </w:tc>
      </w:tr>
    </w:tbl>
    <w:p w:rsidR="00C42A55" w:rsidRPr="00C42A55" w:rsidRDefault="00C42A55" w:rsidP="00C42A55">
      <w:pPr>
        <w:jc w:val="center"/>
        <w:rPr>
          <w:b/>
        </w:rPr>
      </w:pPr>
    </w:p>
    <w:p w:rsidR="00842770" w:rsidRDefault="00842770" w:rsidP="00F06BF2">
      <w:pPr>
        <w:jc w:val="both"/>
        <w:rPr>
          <w:b/>
        </w:rPr>
      </w:pPr>
      <w:r w:rsidRPr="00842770">
        <w:rPr>
          <w:b/>
        </w:rPr>
        <w:t>Виды и размер льгот, предоставляемые при посещении клубных формирований и  кружков, работающих в МБУК «Огонек», п. 2.1.</w:t>
      </w:r>
    </w:p>
    <w:p w:rsidR="00842770" w:rsidRPr="00842770" w:rsidRDefault="00842770" w:rsidP="00F06BF2">
      <w:pPr>
        <w:jc w:val="both"/>
        <w:rPr>
          <w:b/>
        </w:rPr>
      </w:pPr>
      <w:r>
        <w:rPr>
          <w:b/>
        </w:rPr>
        <w:t>Бесплатно:</w:t>
      </w:r>
    </w:p>
    <w:p w:rsidR="003B4842" w:rsidRDefault="00842770" w:rsidP="00842770">
      <w:pPr>
        <w:jc w:val="both"/>
      </w:pPr>
      <w:r>
        <w:t xml:space="preserve">         - </w:t>
      </w:r>
      <w:r w:rsidR="003B4842">
        <w:t>дети – инвалиды;</w:t>
      </w:r>
    </w:p>
    <w:p w:rsidR="00F90C61" w:rsidRDefault="00F90C61" w:rsidP="00842770">
      <w:pPr>
        <w:jc w:val="both"/>
      </w:pPr>
      <w:r>
        <w:t xml:space="preserve">         - дети - сироты;</w:t>
      </w:r>
    </w:p>
    <w:p w:rsidR="00842770" w:rsidRDefault="003B4842" w:rsidP="00842770">
      <w:pPr>
        <w:jc w:val="both"/>
      </w:pPr>
      <w:r>
        <w:t xml:space="preserve">         - </w:t>
      </w:r>
      <w:r w:rsidR="00842770">
        <w:t>оба родителя (участник) инвалиды 1 или 2 группы;</w:t>
      </w:r>
    </w:p>
    <w:p w:rsidR="00842770" w:rsidRDefault="00842770" w:rsidP="00842770">
      <w:pPr>
        <w:jc w:val="both"/>
      </w:pPr>
      <w:r>
        <w:t xml:space="preserve">         - оба родителя (участник) инвалиды детства, инвалиды войны;</w:t>
      </w:r>
    </w:p>
    <w:p w:rsidR="00842770" w:rsidRDefault="00842770" w:rsidP="00842770">
      <w:pPr>
        <w:jc w:val="both"/>
      </w:pPr>
      <w:r>
        <w:t xml:space="preserve">         - родитель участника клубного формирования является работником</w:t>
      </w:r>
      <w:r w:rsidR="00683BAE">
        <w:t xml:space="preserve"> МБУК «Огонек»;</w:t>
      </w:r>
    </w:p>
    <w:p w:rsidR="00F90C61" w:rsidRDefault="00F90C61" w:rsidP="00842770">
      <w:pPr>
        <w:jc w:val="both"/>
      </w:pPr>
      <w:r>
        <w:t xml:space="preserve">         - дети, пропустившие занятия по болезни в течени</w:t>
      </w:r>
      <w:proofErr w:type="gramStart"/>
      <w:r>
        <w:t>и</w:t>
      </w:r>
      <w:proofErr w:type="gramEnd"/>
      <w:r>
        <w:t xml:space="preserve"> 4-х недель;</w:t>
      </w:r>
    </w:p>
    <w:p w:rsidR="00683BAE" w:rsidRDefault="00683BAE" w:rsidP="00842770">
      <w:pPr>
        <w:jc w:val="both"/>
      </w:pPr>
    </w:p>
    <w:p w:rsidR="00842770" w:rsidRDefault="00842770" w:rsidP="00842770">
      <w:pPr>
        <w:jc w:val="both"/>
      </w:pPr>
      <w:r>
        <w:rPr>
          <w:b/>
        </w:rPr>
        <w:t>Оплата  в размере 5</w:t>
      </w:r>
      <w:r w:rsidRPr="00842770">
        <w:rPr>
          <w:b/>
        </w:rPr>
        <w:t>0%</w:t>
      </w:r>
      <w:r>
        <w:t xml:space="preserve">  если:</w:t>
      </w:r>
    </w:p>
    <w:p w:rsidR="00842770" w:rsidRDefault="00842770" w:rsidP="00842770">
      <w:pPr>
        <w:jc w:val="both"/>
      </w:pPr>
      <w:r>
        <w:t xml:space="preserve">          -в семье  трое и более несовершеннолетних детей, посещающих платные  кружки или секции в Учреждении;</w:t>
      </w:r>
    </w:p>
    <w:p w:rsidR="00F90C61" w:rsidRDefault="00F90C61" w:rsidP="00842770">
      <w:pPr>
        <w:jc w:val="both"/>
      </w:pPr>
      <w:r>
        <w:t xml:space="preserve">         - дети из семей, признанные малоимущими;</w:t>
      </w:r>
    </w:p>
    <w:p w:rsidR="00842770" w:rsidRDefault="00842770" w:rsidP="00842770">
      <w:pPr>
        <w:jc w:val="both"/>
      </w:pPr>
      <w:r>
        <w:t xml:space="preserve">         - один из родителей (участник) инвалид 1 или 2 группы;</w:t>
      </w:r>
    </w:p>
    <w:p w:rsidR="00842770" w:rsidRDefault="00842770" w:rsidP="00842770">
      <w:pPr>
        <w:jc w:val="both"/>
      </w:pPr>
      <w:r>
        <w:t xml:space="preserve">         - один из родителей (участник) инвалид детства;</w:t>
      </w:r>
    </w:p>
    <w:p w:rsidR="00F90C61" w:rsidRDefault="00842770" w:rsidP="00842770">
      <w:pPr>
        <w:jc w:val="both"/>
      </w:pPr>
      <w:r>
        <w:t xml:space="preserve">         -один из родителей  участник ликвидации последствий аварии на            Чернобыльской АЭС;</w:t>
      </w:r>
    </w:p>
    <w:p w:rsidR="00F90C61" w:rsidRDefault="00F90C61" w:rsidP="00842770">
      <w:pPr>
        <w:jc w:val="both"/>
      </w:pPr>
      <w:r>
        <w:t xml:space="preserve">          - </w:t>
      </w:r>
      <w:r w:rsidRPr="00F90C61">
        <w:t>дети, пропустившие занятия по болезни в течени</w:t>
      </w:r>
      <w:proofErr w:type="gramStart"/>
      <w:r w:rsidRPr="00F90C61">
        <w:t>и</w:t>
      </w:r>
      <w:proofErr w:type="gramEnd"/>
      <w:r w:rsidRPr="00F90C61">
        <w:t xml:space="preserve"> 2- недель;</w:t>
      </w:r>
    </w:p>
    <w:p w:rsidR="00842770" w:rsidRDefault="00842770" w:rsidP="00842770">
      <w:pPr>
        <w:jc w:val="both"/>
      </w:pPr>
    </w:p>
    <w:p w:rsidR="00842770" w:rsidRDefault="00842770" w:rsidP="00842770">
      <w:pPr>
        <w:jc w:val="both"/>
      </w:pPr>
      <w:r w:rsidRPr="00842770">
        <w:rPr>
          <w:b/>
        </w:rPr>
        <w:t>Виды и размер льгот, предоставляемые при посещении культурно-массовых мероприятий, проводимых на платной основе, категории посетителей</w:t>
      </w:r>
      <w:r>
        <w:t xml:space="preserve">,  </w:t>
      </w:r>
      <w:r w:rsidRPr="00842770">
        <w:rPr>
          <w:b/>
        </w:rPr>
        <w:t>п.1.1,1.2.,</w:t>
      </w:r>
    </w:p>
    <w:p w:rsidR="00842770" w:rsidRPr="00842770" w:rsidRDefault="00842770" w:rsidP="00842770">
      <w:pPr>
        <w:jc w:val="both"/>
        <w:rPr>
          <w:b/>
        </w:rPr>
      </w:pPr>
      <w:r w:rsidRPr="00842770">
        <w:rPr>
          <w:b/>
        </w:rPr>
        <w:t xml:space="preserve">Бесплатно:        </w:t>
      </w:r>
    </w:p>
    <w:p w:rsidR="00342949" w:rsidRDefault="00A74ED1" w:rsidP="00842770">
      <w:pPr>
        <w:jc w:val="both"/>
      </w:pPr>
      <w:r>
        <w:t xml:space="preserve">          </w:t>
      </w:r>
      <w:r w:rsidR="00842770">
        <w:t>- дети до</w:t>
      </w:r>
      <w:r>
        <w:t xml:space="preserve"> </w:t>
      </w:r>
      <w:r w:rsidR="00842770">
        <w:t>3-х лет   –</w:t>
      </w:r>
      <w:r>
        <w:t xml:space="preserve"> </w:t>
      </w:r>
      <w:r w:rsidR="00342949">
        <w:t xml:space="preserve">по одному билету </w:t>
      </w:r>
      <w:proofErr w:type="gramStart"/>
      <w:r w:rsidR="00342949">
        <w:t>со</w:t>
      </w:r>
      <w:proofErr w:type="gramEnd"/>
      <w:r w:rsidR="00342949">
        <w:t xml:space="preserve"> взрослым (без места);</w:t>
      </w:r>
    </w:p>
    <w:p w:rsidR="00F90C61" w:rsidRDefault="00F90C61" w:rsidP="00842770">
      <w:pPr>
        <w:jc w:val="both"/>
      </w:pPr>
      <w:r>
        <w:t xml:space="preserve">         - дети – сироты;</w:t>
      </w:r>
    </w:p>
    <w:p w:rsidR="00A74ED1" w:rsidRDefault="00842770" w:rsidP="00842770">
      <w:pPr>
        <w:jc w:val="both"/>
      </w:pPr>
      <w:r>
        <w:t xml:space="preserve">    </w:t>
      </w:r>
      <w:r w:rsidR="00A74ED1">
        <w:t xml:space="preserve">     - Инвалиды всех категорий;</w:t>
      </w:r>
      <w:r>
        <w:t xml:space="preserve">         </w:t>
      </w:r>
    </w:p>
    <w:p w:rsidR="00842770" w:rsidRDefault="00A74ED1" w:rsidP="00842770">
      <w:pPr>
        <w:jc w:val="both"/>
      </w:pPr>
      <w:r>
        <w:t xml:space="preserve">         </w:t>
      </w:r>
      <w:r w:rsidR="00842770">
        <w:t>-  Пенсионеры;</w:t>
      </w:r>
    </w:p>
    <w:p w:rsidR="00842770" w:rsidRDefault="00842770" w:rsidP="00842770">
      <w:pPr>
        <w:jc w:val="both"/>
      </w:pPr>
      <w:r>
        <w:t xml:space="preserve">         </w:t>
      </w:r>
      <w:r w:rsidRPr="00842770">
        <w:t>- Ветераны ВОВ</w:t>
      </w:r>
      <w:r w:rsidR="00A74ED1">
        <w:t>;</w:t>
      </w:r>
    </w:p>
    <w:p w:rsidR="00A74ED1" w:rsidRDefault="00A74ED1" w:rsidP="00A74ED1">
      <w:pPr>
        <w:jc w:val="both"/>
      </w:pPr>
      <w:r>
        <w:t xml:space="preserve">         - родитель ребенка является работником  МБУК «Огонек»;</w:t>
      </w:r>
    </w:p>
    <w:p w:rsidR="00A74ED1" w:rsidRPr="00A74ED1" w:rsidRDefault="00A74ED1" w:rsidP="00842770">
      <w:pPr>
        <w:jc w:val="both"/>
        <w:rPr>
          <w:b/>
        </w:rPr>
      </w:pPr>
      <w:r w:rsidRPr="00A74ED1">
        <w:rPr>
          <w:b/>
        </w:rPr>
        <w:t>Оплата  в размере 50%  если:</w:t>
      </w:r>
    </w:p>
    <w:p w:rsidR="00842770" w:rsidRDefault="00842770" w:rsidP="00842770">
      <w:pPr>
        <w:jc w:val="both"/>
      </w:pPr>
      <w:r>
        <w:tab/>
      </w:r>
      <w:r w:rsidR="00A74ED1">
        <w:t>- многодетные семьи (пятый ребенок бесплатно);</w:t>
      </w:r>
    </w:p>
    <w:p w:rsidR="00F90C61" w:rsidRDefault="00F90C61" w:rsidP="00842770">
      <w:pPr>
        <w:jc w:val="both"/>
      </w:pPr>
      <w:r>
        <w:t xml:space="preserve">            - </w:t>
      </w:r>
      <w:r w:rsidRPr="00F90C61">
        <w:t>дети из семей, признанные малоимущими;</w:t>
      </w:r>
    </w:p>
    <w:p w:rsidR="00A74ED1" w:rsidRDefault="00A74ED1" w:rsidP="00D51F5D"/>
    <w:p w:rsidR="00D51F5D" w:rsidRDefault="00A74ED1" w:rsidP="00D51F5D">
      <w:r>
        <w:t>Все льготы предоставляются при предоставлении документа, подтверждающего льготу.</w:t>
      </w:r>
    </w:p>
    <w:sectPr w:rsidR="00D51F5D" w:rsidSect="00342949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73" w:rsidRDefault="00787173" w:rsidP="00EF54FA">
      <w:r>
        <w:separator/>
      </w:r>
    </w:p>
  </w:endnote>
  <w:endnote w:type="continuationSeparator" w:id="0">
    <w:p w:rsidR="00787173" w:rsidRDefault="00787173" w:rsidP="00EF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73" w:rsidRDefault="00787173" w:rsidP="00EF54FA">
      <w:r>
        <w:separator/>
      </w:r>
    </w:p>
  </w:footnote>
  <w:footnote w:type="continuationSeparator" w:id="0">
    <w:p w:rsidR="00787173" w:rsidRDefault="00787173" w:rsidP="00EF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2B6D"/>
    <w:multiLevelType w:val="hybridMultilevel"/>
    <w:tmpl w:val="4FA847B0"/>
    <w:lvl w:ilvl="0" w:tplc="10BC4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5BAB"/>
    <w:multiLevelType w:val="hybridMultilevel"/>
    <w:tmpl w:val="8F2272EC"/>
    <w:lvl w:ilvl="0" w:tplc="D294293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26566"/>
    <w:multiLevelType w:val="hybridMultilevel"/>
    <w:tmpl w:val="5226EA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79"/>
    <w:rsid w:val="000C1225"/>
    <w:rsid w:val="000F298C"/>
    <w:rsid w:val="0010408E"/>
    <w:rsid w:val="00132C88"/>
    <w:rsid w:val="00144A97"/>
    <w:rsid w:val="002D7C3D"/>
    <w:rsid w:val="00342949"/>
    <w:rsid w:val="003B4842"/>
    <w:rsid w:val="004521DD"/>
    <w:rsid w:val="0049318A"/>
    <w:rsid w:val="00512572"/>
    <w:rsid w:val="00553AD0"/>
    <w:rsid w:val="00597F94"/>
    <w:rsid w:val="005A6377"/>
    <w:rsid w:val="005E6399"/>
    <w:rsid w:val="00683BAE"/>
    <w:rsid w:val="007221BD"/>
    <w:rsid w:val="007600D3"/>
    <w:rsid w:val="00787173"/>
    <w:rsid w:val="00787A01"/>
    <w:rsid w:val="00791144"/>
    <w:rsid w:val="007A5BC7"/>
    <w:rsid w:val="007B5ADF"/>
    <w:rsid w:val="00807C11"/>
    <w:rsid w:val="0083439D"/>
    <w:rsid w:val="00842770"/>
    <w:rsid w:val="00867794"/>
    <w:rsid w:val="008722BE"/>
    <w:rsid w:val="00915479"/>
    <w:rsid w:val="00937E0A"/>
    <w:rsid w:val="0097631E"/>
    <w:rsid w:val="00990803"/>
    <w:rsid w:val="00A74ED1"/>
    <w:rsid w:val="00A8785F"/>
    <w:rsid w:val="00B7693A"/>
    <w:rsid w:val="00C42A55"/>
    <w:rsid w:val="00C51C50"/>
    <w:rsid w:val="00CE2B48"/>
    <w:rsid w:val="00CF5672"/>
    <w:rsid w:val="00D275B1"/>
    <w:rsid w:val="00D51F5D"/>
    <w:rsid w:val="00D53104"/>
    <w:rsid w:val="00E84ECF"/>
    <w:rsid w:val="00EA5B57"/>
    <w:rsid w:val="00EF54FA"/>
    <w:rsid w:val="00F06BF2"/>
    <w:rsid w:val="00F5429A"/>
    <w:rsid w:val="00F57369"/>
    <w:rsid w:val="00F90C61"/>
    <w:rsid w:val="00F92C89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C75-120D-4401-A5F3-5BD17B82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2020-08-05T11:32:00Z</cp:lastPrinted>
  <dcterms:created xsi:type="dcterms:W3CDTF">2020-08-28T07:30:00Z</dcterms:created>
  <dcterms:modified xsi:type="dcterms:W3CDTF">2020-09-02T08:29:00Z</dcterms:modified>
</cp:coreProperties>
</file>