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8" w:rsidRPr="00AF16DD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50A" w:rsidRPr="00AF16DD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Приложение № </w:t>
      </w:r>
      <w:r w:rsidR="00164E9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1</w:t>
      </w:r>
      <w:bookmarkStart w:id="0" w:name="_GoBack"/>
      <w:bookmarkEnd w:id="0"/>
    </w:p>
    <w:p w:rsidR="0068450A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 Постановлению Главы Администрации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</w:p>
    <w:p w:rsidR="0068450A" w:rsidRPr="00AF16DD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МО ГП «Город Малоярославец»</w:t>
      </w:r>
    </w:p>
    <w:p w:rsidR="0068450A" w:rsidRPr="00AF16DD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№ 1421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31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декабря 201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9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года</w:t>
      </w:r>
    </w:p>
    <w:p w:rsidR="0068450A" w:rsidRPr="00D1045A" w:rsidRDefault="0068450A" w:rsidP="0068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Pr="00D1045A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Утверждаю:                 </w:t>
      </w:r>
    </w:p>
    <w:p w:rsidR="0068450A" w:rsidRPr="00D1045A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Глава Администрации МО ГП « Город Малоярославец»</w:t>
      </w:r>
    </w:p>
    <w:p w:rsidR="0068450A" w:rsidRPr="00D1045A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 Саидов Р.С.</w:t>
      </w:r>
    </w:p>
    <w:p w:rsidR="0068450A" w:rsidRPr="00D1045A" w:rsidRDefault="0068450A" w:rsidP="00684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«___»__________2019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C6328" w:rsidRPr="00D1045A" w:rsidRDefault="00FC6328" w:rsidP="00FC6328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ЗАДАНИЕ № __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C6328" w:rsidRPr="00D1045A" w:rsidTr="00F82C80">
        <w:trPr>
          <w:trHeight w:val="656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641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319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5F732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</w:t>
            </w: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на 2020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 и плановый период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подразделения):          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5F732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«Малоярославецкий военно-исторический музей 1812 года»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D1045A" w:rsidRDefault="00FC6328" w:rsidP="00FC6328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деятельности муниципального учреждения 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сводному</w:t>
      </w:r>
    </w:p>
    <w:p w:rsidR="00FC6328" w:rsidRPr="00D1045A" w:rsidRDefault="00FC6328" w:rsidP="00FC6328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(обособленного подразделения) реестру: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кинематография</w:t>
      </w:r>
    </w:p>
    <w:p w:rsidR="00FC6328" w:rsidRPr="00D1045A" w:rsidRDefault="00FC6328" w:rsidP="00FC6328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муниципального учреждения: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узей</w:t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вид муниципального учреждения МО ГП «Город Малоярославец»  из базового (отраслевого) перечня)</w:t>
      </w: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1 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FC6328" w:rsidRPr="00D1045A" w:rsidTr="00F82C80">
        <w:trPr>
          <w:trHeight w:val="1081"/>
        </w:trPr>
        <w:tc>
          <w:tcPr>
            <w:tcW w:w="1289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8E6376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Наименование муниципальной услуги: </w:t>
      </w: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убличный показ музейных предметов, музейных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коллекций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Уникальный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номер по базовому</w:t>
      </w:r>
    </w:p>
    <w:p w:rsidR="00FC6328" w:rsidRPr="00D1045A" w:rsidRDefault="00FC6328" w:rsidP="00FC6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(отраслевому) перечню</w:t>
      </w:r>
    </w:p>
    <w:p w:rsidR="00FC6328" w:rsidRPr="002563D2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муниципальной услуги: физические лица</w:t>
      </w:r>
    </w:p>
    <w:p w:rsidR="00FC6328" w:rsidRPr="002563D2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муниципальной услуги: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 w:rsidRPr="002563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3)</w:t>
      </w: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701"/>
        <w:gridCol w:w="709"/>
        <w:gridCol w:w="567"/>
        <w:gridCol w:w="1559"/>
        <w:gridCol w:w="1417"/>
        <w:gridCol w:w="1560"/>
      </w:tblGrid>
      <w:tr w:rsidR="00FC6328" w:rsidRPr="00D1045A" w:rsidTr="00F82C80">
        <w:trPr>
          <w:cantSplit/>
          <w:trHeight w:val="894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2022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5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  <w:vMerge w:val="restart"/>
          </w:tcPr>
          <w:p w:rsidR="008D4C8D" w:rsidRDefault="008D4C8D" w:rsidP="00F8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C8D" w:rsidRPr="008D4C8D" w:rsidRDefault="008D4C8D" w:rsidP="008D4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47044030210800022009101</w:t>
            </w:r>
          </w:p>
          <w:p w:rsidR="008D4C8D" w:rsidRPr="008D4C8D" w:rsidRDefault="008D4C8D" w:rsidP="008D4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C8D" w:rsidRPr="002563D2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910210.P.44.0.АБ910001000</w:t>
            </w:r>
          </w:p>
        </w:tc>
        <w:tc>
          <w:tcPr>
            <w:tcW w:w="1415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99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</w:tr>
      <w:tr w:rsidR="00FC6328" w:rsidRPr="00D1045A" w:rsidTr="00F82C80">
        <w:trPr>
          <w:cantSplit/>
          <w:trHeight w:val="71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(экскурсий)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tbl>
      <w:tblPr>
        <w:tblpPr w:leftFromText="180" w:rightFromText="180" w:vertAnchor="text" w:horzAnchor="page" w:tblpX="6613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709"/>
        <w:gridCol w:w="851"/>
        <w:gridCol w:w="1134"/>
        <w:gridCol w:w="992"/>
        <w:gridCol w:w="567"/>
        <w:gridCol w:w="142"/>
        <w:gridCol w:w="567"/>
        <w:gridCol w:w="1275"/>
        <w:gridCol w:w="993"/>
        <w:gridCol w:w="1134"/>
        <w:gridCol w:w="1134"/>
        <w:gridCol w:w="992"/>
        <w:gridCol w:w="1276"/>
      </w:tblGrid>
      <w:tr w:rsidR="00FC6328" w:rsidRPr="00D1045A" w:rsidTr="00F82C80">
        <w:trPr>
          <w:cantSplit/>
          <w:trHeight w:val="894"/>
        </w:trPr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муниципальной услуги</w:t>
            </w:r>
          </w:p>
        </w:tc>
        <w:tc>
          <w:tcPr>
            <w:tcW w:w="2268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2022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2022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 w:val="restart"/>
          </w:tcPr>
          <w:p w:rsidR="00296C23" w:rsidRPr="008D4C8D" w:rsidRDefault="00296C23" w:rsidP="0029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47044030210800022009101</w:t>
            </w:r>
          </w:p>
          <w:p w:rsidR="00296C23" w:rsidRPr="008D4C8D" w:rsidRDefault="00296C23" w:rsidP="0029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C6328" w:rsidRPr="002563D2" w:rsidRDefault="00296C23" w:rsidP="0029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910210.P.44.0.АБ910001000</w:t>
            </w: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1843"/>
        <w:gridCol w:w="1985"/>
        <w:gridCol w:w="5103"/>
      </w:tblGrid>
      <w:tr w:rsidR="00FC6328" w:rsidRPr="00D1045A" w:rsidTr="00F82C80">
        <w:tc>
          <w:tcPr>
            <w:tcW w:w="15735" w:type="dxa"/>
            <w:gridSpan w:val="5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РФ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09.10.1992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3612-1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МОГП «Город Малоярославец»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Глава\Администрация МОГП «Город Малоярославец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03.11. 2011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tabs>
                <w:tab w:val="left" w:pos="311"/>
              </w:tabs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3D2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 по МБУК «Малоярославецкий в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оенно-исторический музей 1812 года»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Директор\Администрация музея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16.02.2016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 09.10.1992  №3612-1 «Основы законодательства Российской Федерации о культуре</w:t>
      </w:r>
      <w:proofErr w:type="gram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26.05.1996 54-ФЗ «О Музейном фонде Российской Федерации и о музеях в Российской Федерации» (с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C6328" w:rsidRPr="005F732A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12 ноября 1999 года № 1242 «О порядке бесплатного посещения музеев лицами, не достигшими восемнадцати лет»</w:t>
      </w: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Порядок информирования потенциальных потребителей муниципальной услуги: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7654"/>
        <w:gridCol w:w="3119"/>
      </w:tblGrid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rPr>
          <w:trHeight w:val="8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Интернет: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музея- http://musey1812.ru/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специальных изданиях (справочниках, буклетах,  и т.д.).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о режиме работы учреждения, справочные телефоны, Ф.И.О. специалистов.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на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стендах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</w:tblGrid>
      <w:tr w:rsidR="00FC6328" w:rsidRPr="00D1045A" w:rsidTr="00F82C80">
        <w:trPr>
          <w:trHeight w:val="957"/>
        </w:trPr>
        <w:tc>
          <w:tcPr>
            <w:tcW w:w="1177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Наименование работы: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ормирование, учет, изучение, обеспечение физического сохранения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</w:t>
      </w:r>
    </w:p>
    <w:p w:rsidR="00FC6328" w:rsidRPr="00D1045A" w:rsidRDefault="00FC6328" w:rsidP="00FC6328">
      <w:pPr>
        <w:tabs>
          <w:tab w:val="left" w:pos="10206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езопасности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коллекций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Уникальный номер 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по базовому (отраслевому)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перечню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работы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E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интересах общества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работы: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68"/>
        <w:gridCol w:w="992"/>
        <w:gridCol w:w="1276"/>
        <w:gridCol w:w="1980"/>
        <w:gridCol w:w="741"/>
        <w:gridCol w:w="1957"/>
        <w:gridCol w:w="709"/>
        <w:gridCol w:w="992"/>
        <w:gridCol w:w="1134"/>
        <w:gridCol w:w="1134"/>
        <w:gridCol w:w="1134"/>
      </w:tblGrid>
      <w:tr w:rsidR="00FC6328" w:rsidRPr="00D1045A" w:rsidTr="008772BF">
        <w:trPr>
          <w:cantSplit/>
          <w:trHeight w:val="558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436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58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FC6328" w:rsidRPr="00D1045A" w:rsidTr="008772BF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8772BF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8772BF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8772BF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2022</w:t>
            </w:r>
          </w:p>
        </w:tc>
      </w:tr>
      <w:tr w:rsidR="00FC6328" w:rsidRPr="00D1045A" w:rsidTr="008772BF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68450A">
        <w:trPr>
          <w:cantSplit/>
          <w:trHeight w:val="1692"/>
        </w:trPr>
        <w:tc>
          <w:tcPr>
            <w:tcW w:w="1557" w:type="dxa"/>
            <w:vMerge w:val="restart"/>
          </w:tcPr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lastRenderedPageBreak/>
              <w:t>47045110810904722005101</w:t>
            </w: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910210.P.44.1.АБ920001000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74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1.Количество вновь поступивших музейных предметов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151" w:rsidRPr="002563D2" w:rsidRDefault="00FC6328" w:rsidP="0068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зарегистрированных музейных предметов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хранения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работы: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FC6328" w:rsidRPr="00D1045A" w:rsidTr="00F82C80">
        <w:trPr>
          <w:cantSplit/>
          <w:trHeight w:val="894"/>
        </w:trPr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FC6328" w:rsidRPr="00D1045A" w:rsidTr="00F82C80">
        <w:trPr>
          <w:cantSplit/>
          <w:trHeight w:val="136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C6328" w:rsidRPr="002563D2" w:rsidRDefault="00F0699E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FC6328" w:rsidRPr="002563D2" w:rsidRDefault="00F0699E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15" w:type="dxa"/>
            <w:vMerge w:val="restart"/>
          </w:tcPr>
          <w:p w:rsidR="00FC6328" w:rsidRPr="002563D2" w:rsidRDefault="00F0699E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FC6328" w:rsidRPr="00D1045A" w:rsidTr="00F82C80">
        <w:trPr>
          <w:cantSplit/>
          <w:trHeight w:val="69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C6328" w:rsidRPr="005F732A" w:rsidTr="00F82C80">
        <w:trPr>
          <w:cantSplit/>
          <w:trHeight w:val="4347"/>
        </w:trPr>
        <w:tc>
          <w:tcPr>
            <w:tcW w:w="1560" w:type="dxa"/>
          </w:tcPr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lastRenderedPageBreak/>
              <w:t>47045110810904722005101</w:t>
            </w: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910210.P.44.1.АБ920001000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каталог.</w:t>
            </w:r>
          </w:p>
        </w:tc>
        <w:tc>
          <w:tcPr>
            <w:tcW w:w="850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mbria" w:hAnsi="Times New Roman" w:cs="Times New Roman"/>
                <w:noProof/>
                <w:sz w:val="20"/>
                <w:szCs w:val="20"/>
              </w:rPr>
              <w:t>11 407</w:t>
            </w:r>
          </w:p>
        </w:tc>
        <w:tc>
          <w:tcPr>
            <w:tcW w:w="851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11 427</w:t>
            </w:r>
          </w:p>
        </w:tc>
        <w:tc>
          <w:tcPr>
            <w:tcW w:w="1315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11 447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 </w:t>
      </w: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3. Прочие сведения о муниципальном задании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6)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6328" w:rsidRPr="00D1045A" w:rsidRDefault="00FC6328" w:rsidP="00FC6328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досрочного прекращения исполнения муниципального задания 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Ликвидация учреждения.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.Реорганизация учреждения.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1.4.Исключение муниципальной услуги из перечня муниципальных услуг.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2.Иная информация, необходимая для контроля за исполнением муниципального задания 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Формы контроля за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884"/>
      </w:tblGrid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Внеплановая проверка 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основаниям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три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задания.</w:t>
      </w:r>
    </w:p>
    <w:p w:rsidR="00FC6328" w:rsidRPr="00641AF8" w:rsidRDefault="00FC6328" w:rsidP="00FC6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об исполнении муниципального 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об исполнении муниципального задания: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невыполнения муниципального задания предоставляется пояснительная записка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показатели, связанные с исполнением муниципального задания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целом по муниципальному заданию.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Составил: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Начальник отдела культуры, спорта и связей с общественностью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Администрации МО ГП "Город Малоярославец" 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 С.В. Чинарёв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Согласовано: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___________________ Э.З.Соловь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ё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Ознакомлен: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МБУК «Малоярославецкий военно-исторический музей 1812 года»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Щебикова Е.А.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6328" w:rsidRPr="00D1045A" w:rsidSect="0068450A"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 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___________20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__г.</w:t>
      </w:r>
    </w:p>
    <w:p w:rsidR="00E30C21" w:rsidRDefault="00E30C21"/>
    <w:sectPr w:rsidR="00E30C21" w:rsidSect="00D104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625"/>
    <w:rsid w:val="00164E98"/>
    <w:rsid w:val="00295151"/>
    <w:rsid w:val="00296C23"/>
    <w:rsid w:val="003D5966"/>
    <w:rsid w:val="00576625"/>
    <w:rsid w:val="0068450A"/>
    <w:rsid w:val="007635BF"/>
    <w:rsid w:val="00776937"/>
    <w:rsid w:val="008772BF"/>
    <w:rsid w:val="008B507B"/>
    <w:rsid w:val="008D4C8D"/>
    <w:rsid w:val="00AE0D0B"/>
    <w:rsid w:val="00B128B4"/>
    <w:rsid w:val="00B331AF"/>
    <w:rsid w:val="00C1720F"/>
    <w:rsid w:val="00D64F73"/>
    <w:rsid w:val="00E30C21"/>
    <w:rsid w:val="00F0699E"/>
    <w:rsid w:val="00FB022A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63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7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2761</Words>
  <Characters>15741</Characters>
  <Application>Microsoft Office Word</Application>
  <DocSecurity>0</DocSecurity>
  <Lines>131</Lines>
  <Paragraphs>36</Paragraphs>
  <ScaleCrop>false</ScaleCrop>
  <Company>Krokoz™</Company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6</cp:revision>
  <cp:lastPrinted>2020-01-28T11:54:00Z</cp:lastPrinted>
  <dcterms:created xsi:type="dcterms:W3CDTF">2020-01-23T09:29:00Z</dcterms:created>
  <dcterms:modified xsi:type="dcterms:W3CDTF">2020-01-31T05:56:00Z</dcterms:modified>
</cp:coreProperties>
</file>