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659" w:rsidRPr="00BC514A" w:rsidRDefault="00F13659" w:rsidP="002042DC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07BFF975" wp14:editId="6AD1AFA1">
            <wp:extent cx="4476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659" w:rsidRPr="00A63BCF" w:rsidRDefault="00F13659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bookmarkStart w:id="0" w:name="_GoBack"/>
      <w:bookmarkEnd w:id="0"/>
      <w:r w:rsidRPr="00A63BCF">
        <w:rPr>
          <w:lang w:eastAsia="ru-RU"/>
        </w:rPr>
        <w:t xml:space="preserve">Калужская область </w:t>
      </w:r>
    </w:p>
    <w:p w:rsidR="00F13659" w:rsidRPr="00A63BCF" w:rsidRDefault="00F13659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Малоярославецкий район</w:t>
      </w:r>
    </w:p>
    <w:p w:rsidR="00F13659" w:rsidRPr="00A63BCF" w:rsidRDefault="00F13659" w:rsidP="002042DC">
      <w:pPr>
        <w:tabs>
          <w:tab w:val="left" w:pos="4291"/>
        </w:tabs>
        <w:suppressAutoHyphens w:val="0"/>
        <w:jc w:val="center"/>
        <w:rPr>
          <w:b/>
          <w:lang w:eastAsia="ru-RU"/>
        </w:rPr>
      </w:pPr>
      <w:r w:rsidRPr="00A63BCF">
        <w:rPr>
          <w:b/>
          <w:lang w:eastAsia="ru-RU"/>
        </w:rPr>
        <w:t>АДМИНИСТРАЦИЯ</w:t>
      </w:r>
    </w:p>
    <w:p w:rsidR="00F13659" w:rsidRPr="00A63BCF" w:rsidRDefault="00F13659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муниципального образования</w:t>
      </w:r>
    </w:p>
    <w:p w:rsidR="00F13659" w:rsidRPr="00A63BCF" w:rsidRDefault="00F13659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городское поселение</w:t>
      </w:r>
    </w:p>
    <w:p w:rsidR="00F13659" w:rsidRPr="00A63BCF" w:rsidRDefault="00F13659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«Город Малоярославец»</w:t>
      </w:r>
    </w:p>
    <w:p w:rsidR="00F13659" w:rsidRPr="00BC514A" w:rsidRDefault="00F13659" w:rsidP="002042DC">
      <w:pPr>
        <w:tabs>
          <w:tab w:val="left" w:pos="4291"/>
        </w:tabs>
        <w:suppressAutoHyphens w:val="0"/>
        <w:jc w:val="center"/>
        <w:rPr>
          <w:b/>
          <w:sz w:val="20"/>
          <w:szCs w:val="20"/>
          <w:lang w:eastAsia="ru-RU"/>
        </w:rPr>
      </w:pPr>
    </w:p>
    <w:p w:rsidR="00F13659" w:rsidRPr="00A63BCF" w:rsidRDefault="00F13659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ПОСТАНОВЛЕНИЕ</w:t>
      </w:r>
    </w:p>
    <w:p w:rsidR="00F13659" w:rsidRPr="00BC514A" w:rsidRDefault="00F13659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</w:p>
    <w:p w:rsidR="00F13659" w:rsidRPr="00BC514A" w:rsidRDefault="00F13659" w:rsidP="00F13659">
      <w:pPr>
        <w:suppressAutoHyphens w:val="0"/>
        <w:ind w:hanging="216"/>
        <w:jc w:val="center"/>
        <w:rPr>
          <w:b/>
          <w:sz w:val="26"/>
          <w:szCs w:val="26"/>
          <w:u w:val="single"/>
          <w:lang w:eastAsia="ru-RU"/>
        </w:rPr>
      </w:pPr>
      <w:r>
        <w:rPr>
          <w:b/>
          <w:sz w:val="26"/>
          <w:szCs w:val="26"/>
          <w:lang w:eastAsia="ru-RU"/>
        </w:rPr>
        <w:t>17.05.2021</w:t>
      </w:r>
      <w:r w:rsidRPr="00BC514A">
        <w:rPr>
          <w:b/>
          <w:sz w:val="26"/>
          <w:szCs w:val="26"/>
          <w:lang w:eastAsia="ru-RU"/>
        </w:rPr>
        <w:t xml:space="preserve"> г.</w:t>
      </w:r>
      <w:r>
        <w:rPr>
          <w:b/>
          <w:sz w:val="26"/>
          <w:szCs w:val="26"/>
          <w:lang w:eastAsia="ru-RU"/>
        </w:rPr>
        <w:t xml:space="preserve">                                                                                                                    № 527</w:t>
      </w:r>
    </w:p>
    <w:p w:rsidR="00F13659" w:rsidRPr="00BC514A" w:rsidRDefault="00F13659" w:rsidP="002042DC">
      <w:pPr>
        <w:suppressAutoHyphens w:val="0"/>
        <w:jc w:val="right"/>
        <w:rPr>
          <w:b/>
          <w:sz w:val="26"/>
          <w:szCs w:val="26"/>
          <w:lang w:eastAsia="ru-RU"/>
        </w:rPr>
      </w:pPr>
      <w:r w:rsidRPr="00BC514A">
        <w:rPr>
          <w:b/>
          <w:sz w:val="26"/>
          <w:szCs w:val="26"/>
          <w:lang w:eastAsia="ru-RU"/>
        </w:rPr>
        <w:t xml:space="preserve"> </w:t>
      </w:r>
    </w:p>
    <w:p w:rsidR="00BC0473" w:rsidRPr="00BC0473" w:rsidRDefault="00BC0473" w:rsidP="00BC0473">
      <w:pPr>
        <w:rPr>
          <w:b/>
          <w:sz w:val="26"/>
          <w:szCs w:val="26"/>
        </w:rPr>
      </w:pPr>
      <w:r w:rsidRPr="00BC0473">
        <w:rPr>
          <w:b/>
          <w:sz w:val="26"/>
          <w:szCs w:val="26"/>
        </w:rPr>
        <w:t xml:space="preserve">Об утверждении отчета об исполнении бюджета </w:t>
      </w:r>
    </w:p>
    <w:p w:rsidR="00BC0473" w:rsidRPr="00BC0473" w:rsidRDefault="00BC0473" w:rsidP="00BC0473">
      <w:pPr>
        <w:rPr>
          <w:b/>
          <w:sz w:val="26"/>
          <w:szCs w:val="26"/>
        </w:rPr>
      </w:pPr>
      <w:r w:rsidRPr="00BC0473">
        <w:rPr>
          <w:b/>
          <w:sz w:val="26"/>
          <w:szCs w:val="26"/>
        </w:rPr>
        <w:t xml:space="preserve">муниципального образования городское поселение </w:t>
      </w:r>
    </w:p>
    <w:p w:rsidR="00305BA1" w:rsidRPr="00B34333" w:rsidRDefault="00BC0473" w:rsidP="00BC0473">
      <w:pPr>
        <w:rPr>
          <w:b/>
          <w:sz w:val="26"/>
          <w:szCs w:val="26"/>
        </w:rPr>
      </w:pPr>
      <w:r w:rsidRPr="00BC0473">
        <w:rPr>
          <w:b/>
          <w:sz w:val="26"/>
          <w:szCs w:val="26"/>
        </w:rPr>
        <w:t xml:space="preserve">«Город Малоярославец» за </w:t>
      </w:r>
      <w:r>
        <w:rPr>
          <w:b/>
          <w:sz w:val="26"/>
          <w:szCs w:val="26"/>
        </w:rPr>
        <w:t>1 квартал 2021</w:t>
      </w:r>
      <w:r w:rsidR="00543B7F">
        <w:rPr>
          <w:b/>
          <w:sz w:val="26"/>
          <w:szCs w:val="26"/>
        </w:rPr>
        <w:t xml:space="preserve"> года</w:t>
      </w:r>
    </w:p>
    <w:p w:rsidR="00305BA1" w:rsidRDefault="00305BA1" w:rsidP="00305BA1">
      <w:pPr>
        <w:ind w:firstLine="708"/>
        <w:jc w:val="both"/>
        <w:rPr>
          <w:sz w:val="26"/>
          <w:szCs w:val="26"/>
        </w:rPr>
      </w:pPr>
    </w:p>
    <w:p w:rsidR="00305BA1" w:rsidRDefault="00BC0473" w:rsidP="00305B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>Руководствуясь ст. 264.2 Бюджетного кодекса Российской Федерации и ст.37 Устава муниципального образования городское поселение «Город  Малоярославец», администрация</w:t>
      </w:r>
      <w:r>
        <w:rPr>
          <w:sz w:val="26"/>
          <w:szCs w:val="26"/>
        </w:rPr>
        <w:t xml:space="preserve"> </w:t>
      </w:r>
      <w:r w:rsidRPr="00BC0473">
        <w:rPr>
          <w:sz w:val="26"/>
          <w:szCs w:val="26"/>
        </w:rPr>
        <w:t>муниципального образования городское поселение «Город  Малоярославец»</w:t>
      </w:r>
    </w:p>
    <w:p w:rsidR="00305BA1" w:rsidRPr="00AB1764" w:rsidRDefault="00305BA1" w:rsidP="00305BA1">
      <w:pPr>
        <w:jc w:val="both"/>
      </w:pPr>
    </w:p>
    <w:p w:rsidR="00305BA1" w:rsidRPr="00BC0473" w:rsidRDefault="00023BC3" w:rsidP="00305BA1">
      <w:pPr>
        <w:jc w:val="center"/>
        <w:rPr>
          <w:b/>
          <w:sz w:val="26"/>
          <w:szCs w:val="26"/>
        </w:rPr>
      </w:pPr>
      <w:r w:rsidRPr="00BC0473">
        <w:rPr>
          <w:b/>
          <w:sz w:val="26"/>
          <w:szCs w:val="26"/>
        </w:rPr>
        <w:t>П</w:t>
      </w:r>
      <w:r w:rsidR="00305BA1" w:rsidRPr="00BC0473">
        <w:rPr>
          <w:b/>
          <w:sz w:val="26"/>
          <w:szCs w:val="26"/>
        </w:rPr>
        <w:t>ОСТАНОВЛЯЕТ:</w:t>
      </w:r>
    </w:p>
    <w:p w:rsidR="00305BA1" w:rsidRPr="00AB1764" w:rsidRDefault="00305BA1" w:rsidP="00305BA1">
      <w:pPr>
        <w:jc w:val="both"/>
        <w:rPr>
          <w:b/>
        </w:rPr>
      </w:pP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 xml:space="preserve">1.  Утвердить отчет об исполнении бюджета муниципального образования городское поселение «Город  Малоярославец» за </w:t>
      </w:r>
      <w:r>
        <w:rPr>
          <w:sz w:val="26"/>
          <w:szCs w:val="26"/>
        </w:rPr>
        <w:t>1 квартал 2021</w:t>
      </w:r>
      <w:r w:rsidRPr="00BC0473">
        <w:rPr>
          <w:sz w:val="26"/>
          <w:szCs w:val="26"/>
        </w:rPr>
        <w:t xml:space="preserve"> го</w:t>
      </w:r>
      <w:r w:rsidR="00DD675E">
        <w:rPr>
          <w:sz w:val="26"/>
          <w:szCs w:val="26"/>
        </w:rPr>
        <w:t>да по доходам в сумме 39 569 198</w:t>
      </w:r>
      <w:r w:rsidRPr="00BC0473">
        <w:rPr>
          <w:sz w:val="26"/>
          <w:szCs w:val="26"/>
        </w:rPr>
        <w:t xml:space="preserve"> </w:t>
      </w:r>
      <w:r w:rsidR="00DD675E">
        <w:rPr>
          <w:sz w:val="26"/>
          <w:szCs w:val="26"/>
        </w:rPr>
        <w:t>рублей 62 копейки</w:t>
      </w:r>
      <w:r w:rsidRPr="00BC0473">
        <w:rPr>
          <w:sz w:val="26"/>
          <w:szCs w:val="26"/>
        </w:rPr>
        <w:t xml:space="preserve"> </w:t>
      </w:r>
      <w:r w:rsidR="00DD675E">
        <w:rPr>
          <w:sz w:val="26"/>
          <w:szCs w:val="26"/>
        </w:rPr>
        <w:t>и по расходам в сумме 31 201 916 рублей 61</w:t>
      </w:r>
      <w:r w:rsidRPr="00BC0473">
        <w:rPr>
          <w:sz w:val="26"/>
          <w:szCs w:val="26"/>
        </w:rPr>
        <w:t xml:space="preserve"> копейка, с превышением доходов</w:t>
      </w:r>
      <w:r w:rsidR="00DD675E">
        <w:rPr>
          <w:sz w:val="26"/>
          <w:szCs w:val="26"/>
        </w:rPr>
        <w:t xml:space="preserve"> над расходами в сумме 8 367 282  рубля 01 копейка</w:t>
      </w:r>
      <w:r w:rsidRPr="00BC0473">
        <w:rPr>
          <w:sz w:val="26"/>
          <w:szCs w:val="26"/>
        </w:rPr>
        <w:t>.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 xml:space="preserve">2. Утвердить исполнение доходов бюджета муниципального образования городское поселение "Город Малоярославец" за </w:t>
      </w:r>
      <w:r>
        <w:rPr>
          <w:sz w:val="26"/>
          <w:szCs w:val="26"/>
        </w:rPr>
        <w:t>1 квартал 2021</w:t>
      </w:r>
      <w:r w:rsidRPr="00BC0473">
        <w:rPr>
          <w:sz w:val="26"/>
          <w:szCs w:val="26"/>
        </w:rPr>
        <w:t xml:space="preserve"> года по кодам классификации доходов бюджетов согласно приложению № 1 к настоящему Постановлению. 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 xml:space="preserve">3. Утвердить исполнение доходов бюджета муниципального образования городское поселение "Город Малоярославец" за </w:t>
      </w:r>
      <w:r>
        <w:rPr>
          <w:sz w:val="26"/>
          <w:szCs w:val="26"/>
        </w:rPr>
        <w:t>1 квартал 2021</w:t>
      </w:r>
      <w:r w:rsidRPr="00BC0473">
        <w:rPr>
          <w:sz w:val="26"/>
          <w:szCs w:val="26"/>
        </w:rPr>
        <w:t xml:space="preserve"> года по кодам видов доходов, подвидов доходов, классификации операций сектора государственного управления, относящихся к доходам бюджета, согласно приложению № 2 к настоящему Постановлению.</w:t>
      </w:r>
    </w:p>
    <w:p w:rsid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 xml:space="preserve">4. Утвердить исполнение расходов бюджета муниципального образования городское поселение "Город Малоярославец" за </w:t>
      </w:r>
      <w:r>
        <w:rPr>
          <w:sz w:val="26"/>
          <w:szCs w:val="26"/>
        </w:rPr>
        <w:t>1 квартал 2021</w:t>
      </w:r>
      <w:r w:rsidRPr="00BC0473">
        <w:rPr>
          <w:sz w:val="26"/>
          <w:szCs w:val="26"/>
        </w:rPr>
        <w:t xml:space="preserve"> года по ведомственной структуре расходов согласно приложению </w:t>
      </w:r>
      <w:r>
        <w:rPr>
          <w:sz w:val="26"/>
          <w:szCs w:val="26"/>
        </w:rPr>
        <w:t>№ 3 к настоящему Постановлению.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 xml:space="preserve">5. Утвердить исполнение расходов бюджета муниципального образования городское поселение "Город Малоярославец" за </w:t>
      </w:r>
      <w:r>
        <w:rPr>
          <w:sz w:val="26"/>
          <w:szCs w:val="26"/>
        </w:rPr>
        <w:t>1 квартал 2021</w:t>
      </w:r>
      <w:r w:rsidRPr="00BC0473">
        <w:rPr>
          <w:sz w:val="26"/>
          <w:szCs w:val="26"/>
        </w:rPr>
        <w:t xml:space="preserve"> года по разделам и подразделам классификации расходов бюджетов согласно приложению № 4 к настоящему Постановлению.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 xml:space="preserve">6. Утвердить исполнение расходов бюджета муниципального образования городское поселение «Город Малоярославец» за </w:t>
      </w:r>
      <w:r>
        <w:rPr>
          <w:sz w:val="26"/>
          <w:szCs w:val="26"/>
        </w:rPr>
        <w:t>1 квартал 2021</w:t>
      </w:r>
      <w:r w:rsidRPr="00BC0473">
        <w:rPr>
          <w:sz w:val="26"/>
          <w:szCs w:val="26"/>
        </w:rPr>
        <w:t xml:space="preserve"> года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BC0473">
        <w:rPr>
          <w:sz w:val="26"/>
          <w:szCs w:val="26"/>
        </w:rPr>
        <w:t>видов расходов классификации расходов бюджетов</w:t>
      </w:r>
      <w:proofErr w:type="gramEnd"/>
      <w:r w:rsidRPr="00BC0473">
        <w:rPr>
          <w:sz w:val="26"/>
          <w:szCs w:val="26"/>
        </w:rPr>
        <w:t xml:space="preserve"> согласно приложению № 5 к настоящему Постановлению.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lastRenderedPageBreak/>
        <w:t xml:space="preserve">7. Утвердить исполнение </w:t>
      </w:r>
      <w:proofErr w:type="gramStart"/>
      <w:r w:rsidRPr="00BC0473">
        <w:rPr>
          <w:sz w:val="26"/>
          <w:szCs w:val="26"/>
        </w:rPr>
        <w:t>источников внутреннего финансирования дефицита бюджета муниципального образования</w:t>
      </w:r>
      <w:proofErr w:type="gramEnd"/>
      <w:r w:rsidRPr="00BC0473">
        <w:rPr>
          <w:sz w:val="26"/>
          <w:szCs w:val="26"/>
        </w:rPr>
        <w:t xml:space="preserve"> городское поселение </w:t>
      </w:r>
      <w:r w:rsidR="00F13659">
        <w:rPr>
          <w:sz w:val="26"/>
          <w:szCs w:val="26"/>
        </w:rPr>
        <w:t>«</w:t>
      </w:r>
      <w:r w:rsidRPr="00BC0473">
        <w:rPr>
          <w:sz w:val="26"/>
          <w:szCs w:val="26"/>
        </w:rPr>
        <w:t xml:space="preserve">Город Малоярославец" за </w:t>
      </w:r>
      <w:r>
        <w:rPr>
          <w:sz w:val="26"/>
          <w:szCs w:val="26"/>
        </w:rPr>
        <w:t>1 квартал 2021</w:t>
      </w:r>
      <w:r w:rsidRPr="00BC0473">
        <w:rPr>
          <w:sz w:val="26"/>
          <w:szCs w:val="26"/>
        </w:rPr>
        <w:t xml:space="preserve"> года по кодам классификации источников внутреннего финансирования дефицитов бюджетов согласно приложению № 6 к настоящему Постановлению.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 xml:space="preserve">8. Утвердить исполнение </w:t>
      </w:r>
      <w:proofErr w:type="gramStart"/>
      <w:r w:rsidRPr="00BC0473">
        <w:rPr>
          <w:sz w:val="26"/>
          <w:szCs w:val="26"/>
        </w:rPr>
        <w:t>источников внутреннего финансирования дефицита бюджета муниципального образования</w:t>
      </w:r>
      <w:proofErr w:type="gramEnd"/>
      <w:r w:rsidRPr="00BC0473">
        <w:rPr>
          <w:sz w:val="26"/>
          <w:szCs w:val="26"/>
        </w:rPr>
        <w:t xml:space="preserve"> городское поселение "Город Малоярославец" за </w:t>
      </w:r>
      <w:r>
        <w:rPr>
          <w:sz w:val="26"/>
          <w:szCs w:val="26"/>
        </w:rPr>
        <w:t>1 квартал 2021</w:t>
      </w:r>
      <w:r w:rsidRPr="00BC0473">
        <w:rPr>
          <w:sz w:val="26"/>
          <w:szCs w:val="26"/>
        </w:rPr>
        <w:t xml:space="preserve"> года по кодам групп, подгрупп, статей, видов источников финансирования дефицитов бюджетов, классификации операций сектора государственного управления, относящихся к источникам финансирования дефицитов бюджетов, согласно приложению № 7 к настоящему Постановлению.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 xml:space="preserve">9. Направить отчет об исполнении бюджета муниципального образования городское поселение «Город Малоярославец» за </w:t>
      </w:r>
      <w:r>
        <w:rPr>
          <w:sz w:val="26"/>
          <w:szCs w:val="26"/>
        </w:rPr>
        <w:t>1 квартал 2021</w:t>
      </w:r>
      <w:r w:rsidRPr="00BC0473">
        <w:rPr>
          <w:sz w:val="26"/>
          <w:szCs w:val="26"/>
        </w:rPr>
        <w:t xml:space="preserve"> года в Городскую Думу муниципального образования городское поселение «Город Малоярославец» и Контрольно-счетную комиссию.</w:t>
      </w:r>
    </w:p>
    <w:p w:rsidR="00BC0473" w:rsidRPr="00BC0473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>10. Главному редактору газеты «Малоярославецкий край» опубликовать настоящее Постановление в печати.</w:t>
      </w:r>
    </w:p>
    <w:p w:rsidR="00305BA1" w:rsidRDefault="00BC0473" w:rsidP="00BC0473">
      <w:pPr>
        <w:ind w:firstLine="709"/>
        <w:jc w:val="both"/>
        <w:rPr>
          <w:sz w:val="26"/>
          <w:szCs w:val="26"/>
        </w:rPr>
      </w:pPr>
      <w:r w:rsidRPr="00BC0473">
        <w:rPr>
          <w:sz w:val="26"/>
          <w:szCs w:val="26"/>
        </w:rPr>
        <w:t>11. Настоящее Постановление вступает в силу со дня его официального опубликования.</w:t>
      </w:r>
    </w:p>
    <w:p w:rsidR="007E64E1" w:rsidRPr="00C44B2B" w:rsidRDefault="000D2A2A" w:rsidP="000D2A2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proofErr w:type="gramStart"/>
      <w:r w:rsidRPr="000D2A2A">
        <w:rPr>
          <w:sz w:val="26"/>
          <w:szCs w:val="26"/>
        </w:rPr>
        <w:t>Контроль за</w:t>
      </w:r>
      <w:proofErr w:type="gramEnd"/>
      <w:r w:rsidRPr="000D2A2A">
        <w:rPr>
          <w:sz w:val="26"/>
          <w:szCs w:val="26"/>
        </w:rPr>
        <w:t xml:space="preserve"> выполнением настоящего Постановления возложить на заместителя главы администрации - начальника финансово-экономического отдела </w:t>
      </w:r>
      <w:proofErr w:type="spellStart"/>
      <w:r w:rsidRPr="000D2A2A">
        <w:rPr>
          <w:sz w:val="26"/>
          <w:szCs w:val="26"/>
        </w:rPr>
        <w:t>Черноморцеву</w:t>
      </w:r>
      <w:proofErr w:type="spellEnd"/>
      <w:r w:rsidRPr="000D2A2A">
        <w:rPr>
          <w:sz w:val="26"/>
          <w:szCs w:val="26"/>
        </w:rPr>
        <w:t xml:space="preserve"> Н.В</w:t>
      </w:r>
      <w:r w:rsidR="00543B7F">
        <w:rPr>
          <w:sz w:val="26"/>
          <w:szCs w:val="26"/>
        </w:rPr>
        <w:t>.</w:t>
      </w:r>
    </w:p>
    <w:p w:rsidR="000D2A2A" w:rsidRDefault="000D2A2A" w:rsidP="00305BA1">
      <w:pPr>
        <w:tabs>
          <w:tab w:val="left" w:pos="4291"/>
        </w:tabs>
        <w:suppressAutoHyphens w:val="0"/>
        <w:rPr>
          <w:b/>
          <w:sz w:val="26"/>
          <w:szCs w:val="26"/>
        </w:rPr>
      </w:pPr>
    </w:p>
    <w:p w:rsidR="000D2A2A" w:rsidRDefault="000D2A2A" w:rsidP="00305BA1">
      <w:pPr>
        <w:tabs>
          <w:tab w:val="left" w:pos="4291"/>
        </w:tabs>
        <w:suppressAutoHyphens w:val="0"/>
        <w:rPr>
          <w:b/>
          <w:sz w:val="26"/>
          <w:szCs w:val="26"/>
        </w:rPr>
      </w:pPr>
    </w:p>
    <w:p w:rsidR="00425E0D" w:rsidRDefault="00305BA1" w:rsidP="00305BA1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  <w:r>
        <w:rPr>
          <w:b/>
          <w:sz w:val="26"/>
          <w:szCs w:val="26"/>
        </w:rPr>
        <w:t>Главы</w:t>
      </w:r>
      <w:r w:rsidRPr="00134434">
        <w:rPr>
          <w:b/>
          <w:sz w:val="26"/>
          <w:szCs w:val="26"/>
        </w:rPr>
        <w:t xml:space="preserve"> Администрации </w:t>
      </w:r>
      <w:r>
        <w:rPr>
          <w:b/>
          <w:sz w:val="26"/>
          <w:szCs w:val="26"/>
        </w:rPr>
        <w:t xml:space="preserve">                                                                              </w:t>
      </w:r>
      <w:r w:rsidR="00DD675E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 xml:space="preserve">      </w:t>
      </w:r>
      <w:proofErr w:type="spellStart"/>
      <w:r>
        <w:rPr>
          <w:b/>
          <w:sz w:val="26"/>
          <w:szCs w:val="26"/>
        </w:rPr>
        <w:t>М.А.Крылов</w:t>
      </w:r>
      <w:proofErr w:type="spellEnd"/>
    </w:p>
    <w:sectPr w:rsidR="00425E0D" w:rsidSect="00BC047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C2"/>
    <w:rsid w:val="00023BC3"/>
    <w:rsid w:val="000D2A2A"/>
    <w:rsid w:val="000F0152"/>
    <w:rsid w:val="0013451F"/>
    <w:rsid w:val="002B0A06"/>
    <w:rsid w:val="00305BA1"/>
    <w:rsid w:val="0034102F"/>
    <w:rsid w:val="00425E0D"/>
    <w:rsid w:val="004C6C82"/>
    <w:rsid w:val="00532B7B"/>
    <w:rsid w:val="00543B7F"/>
    <w:rsid w:val="00545FC0"/>
    <w:rsid w:val="005770B9"/>
    <w:rsid w:val="007E64E1"/>
    <w:rsid w:val="00840987"/>
    <w:rsid w:val="00880A3A"/>
    <w:rsid w:val="00927875"/>
    <w:rsid w:val="009471C2"/>
    <w:rsid w:val="00951BC1"/>
    <w:rsid w:val="00AC060B"/>
    <w:rsid w:val="00B50268"/>
    <w:rsid w:val="00BC0473"/>
    <w:rsid w:val="00C7786F"/>
    <w:rsid w:val="00DD675E"/>
    <w:rsid w:val="00E75828"/>
    <w:rsid w:val="00F13659"/>
    <w:rsid w:val="00F32C02"/>
    <w:rsid w:val="00F8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10</cp:revision>
  <cp:lastPrinted>2021-05-27T14:19:00Z</cp:lastPrinted>
  <dcterms:created xsi:type="dcterms:W3CDTF">2021-05-19T09:41:00Z</dcterms:created>
  <dcterms:modified xsi:type="dcterms:W3CDTF">2021-06-02T13:30:00Z</dcterms:modified>
</cp:coreProperties>
</file>