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A7" w:rsidRPr="00BC514A" w:rsidRDefault="000D70A7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3775E9" wp14:editId="1FB33D3E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0A7" w:rsidRPr="00A63BCF" w:rsidRDefault="000D70A7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0D70A7" w:rsidRPr="00A63BCF" w:rsidRDefault="000D70A7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0D70A7" w:rsidRPr="00A63BCF" w:rsidRDefault="000D70A7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0D70A7" w:rsidRPr="00A63BCF" w:rsidRDefault="000D70A7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0D70A7" w:rsidRPr="00A63BCF" w:rsidRDefault="000D70A7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0D70A7" w:rsidRPr="00A63BCF" w:rsidRDefault="000D70A7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0D70A7" w:rsidRPr="00BC514A" w:rsidRDefault="000D70A7" w:rsidP="000526A5">
      <w:pPr>
        <w:tabs>
          <w:tab w:val="left" w:pos="4291"/>
        </w:tabs>
        <w:jc w:val="center"/>
        <w:rPr>
          <w:b/>
        </w:rPr>
      </w:pPr>
    </w:p>
    <w:p w:rsidR="000D70A7" w:rsidRPr="00A63BCF" w:rsidRDefault="000D70A7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0D70A7" w:rsidRPr="00BC514A" w:rsidRDefault="000D70A7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0D70A7" w:rsidRPr="00BC514A" w:rsidRDefault="000D70A7" w:rsidP="000D70A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от 01.04.2021</w:t>
      </w:r>
      <w:r w:rsidRPr="00BC514A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381</w:t>
      </w:r>
    </w:p>
    <w:p w:rsidR="000D70A7" w:rsidRPr="00BC514A" w:rsidRDefault="000D70A7" w:rsidP="000526A5">
      <w:pPr>
        <w:rPr>
          <w:color w:val="000000"/>
        </w:rPr>
      </w:pPr>
    </w:p>
    <w:p w:rsidR="000D70A7" w:rsidRPr="00BC514A" w:rsidRDefault="000D70A7" w:rsidP="000526A5">
      <w:pPr>
        <w:jc w:val="right"/>
        <w:rPr>
          <w:b/>
          <w:sz w:val="26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0D70A7" w:rsidRPr="000526A5" w:rsidRDefault="000D70A7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предоставлении разрешения </w:t>
      </w:r>
      <w:proofErr w:type="gramStart"/>
      <w:r w:rsidRPr="000526A5">
        <w:rPr>
          <w:bCs w:val="0"/>
          <w:i/>
          <w:iCs/>
          <w:sz w:val="26"/>
          <w:szCs w:val="26"/>
        </w:rPr>
        <w:t>на</w:t>
      </w:r>
      <w:proofErr w:type="gramEnd"/>
      <w:r w:rsidRPr="000526A5">
        <w:rPr>
          <w:bCs w:val="0"/>
          <w:i/>
          <w:iCs/>
          <w:sz w:val="26"/>
          <w:szCs w:val="26"/>
        </w:rPr>
        <w:t xml:space="preserve"> </w:t>
      </w:r>
    </w:p>
    <w:p w:rsidR="000D70A7" w:rsidRPr="000526A5" w:rsidRDefault="000D70A7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условно - разрешенный вид использования </w:t>
      </w:r>
    </w:p>
    <w:p w:rsidR="000D70A7" w:rsidRPr="000526A5" w:rsidRDefault="000D70A7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>земельного участка</w:t>
      </w:r>
    </w:p>
    <w:p w:rsidR="000D70A7" w:rsidRDefault="000D70A7" w:rsidP="000526A5">
      <w:pPr>
        <w:pStyle w:val="a8"/>
        <w:ind w:firstLine="709"/>
        <w:jc w:val="both"/>
        <w:rPr>
          <w:sz w:val="26"/>
          <w:szCs w:val="26"/>
        </w:rPr>
      </w:pPr>
    </w:p>
    <w:p w:rsidR="000526A5" w:rsidRPr="000526A5" w:rsidRDefault="000526A5" w:rsidP="000526A5">
      <w:pPr>
        <w:pStyle w:val="a8"/>
        <w:ind w:firstLine="709"/>
        <w:jc w:val="both"/>
        <w:rPr>
          <w:sz w:val="26"/>
          <w:szCs w:val="26"/>
        </w:rPr>
      </w:pPr>
      <w:proofErr w:type="gramStart"/>
      <w:r w:rsidRPr="000526A5">
        <w:rPr>
          <w:sz w:val="26"/>
          <w:szCs w:val="26"/>
        </w:rPr>
        <w:t xml:space="preserve">Рассмотрев заключение комиссии по разработке Правил землепользования и застройки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0526A5">
        <w:rPr>
          <w:sz w:val="26"/>
          <w:szCs w:val="26"/>
        </w:rPr>
        <w:t xml:space="preserve">«Город Малоярославец», результаты проведения публичных слушаний, назначенных Решением Городской Думы № </w:t>
      </w:r>
      <w:r w:rsidR="001D3363">
        <w:rPr>
          <w:sz w:val="26"/>
          <w:szCs w:val="26"/>
        </w:rPr>
        <w:t>66</w:t>
      </w:r>
      <w:r w:rsidRPr="000526A5">
        <w:rPr>
          <w:sz w:val="26"/>
          <w:szCs w:val="26"/>
        </w:rPr>
        <w:t xml:space="preserve"> от </w:t>
      </w:r>
      <w:r w:rsidR="001D3363">
        <w:rPr>
          <w:sz w:val="26"/>
          <w:szCs w:val="26"/>
        </w:rPr>
        <w:t>25</w:t>
      </w:r>
      <w:r w:rsidRPr="000526A5">
        <w:rPr>
          <w:sz w:val="26"/>
          <w:szCs w:val="26"/>
        </w:rPr>
        <w:t>.</w:t>
      </w:r>
      <w:r w:rsidR="001D3363">
        <w:rPr>
          <w:sz w:val="26"/>
          <w:szCs w:val="26"/>
        </w:rPr>
        <w:t>02</w:t>
      </w:r>
      <w:r w:rsidRPr="000526A5">
        <w:rPr>
          <w:sz w:val="26"/>
          <w:szCs w:val="26"/>
        </w:rPr>
        <w:t>.202</w:t>
      </w:r>
      <w:r w:rsidR="001D3363">
        <w:rPr>
          <w:sz w:val="26"/>
          <w:szCs w:val="26"/>
        </w:rPr>
        <w:t>1</w:t>
      </w:r>
      <w:r w:rsidRPr="000526A5">
        <w:rPr>
          <w:sz w:val="26"/>
          <w:szCs w:val="26"/>
        </w:rPr>
        <w:t xml:space="preserve"> года и состоявшихся </w:t>
      </w:r>
      <w:r w:rsidR="001D3363">
        <w:rPr>
          <w:sz w:val="26"/>
          <w:szCs w:val="26"/>
        </w:rPr>
        <w:t>17</w:t>
      </w:r>
      <w:r w:rsidRPr="000526A5">
        <w:rPr>
          <w:sz w:val="26"/>
          <w:szCs w:val="26"/>
        </w:rPr>
        <w:t>.</w:t>
      </w:r>
      <w:r w:rsidR="001D3363">
        <w:rPr>
          <w:sz w:val="26"/>
          <w:szCs w:val="26"/>
        </w:rPr>
        <w:t>03</w:t>
      </w:r>
      <w:r w:rsidRPr="000526A5">
        <w:rPr>
          <w:sz w:val="26"/>
          <w:szCs w:val="26"/>
        </w:rPr>
        <w:t>.202</w:t>
      </w:r>
      <w:r w:rsidR="001D3363">
        <w:rPr>
          <w:sz w:val="26"/>
          <w:szCs w:val="26"/>
        </w:rPr>
        <w:t>1</w:t>
      </w:r>
      <w:r w:rsidRPr="000526A5">
        <w:rPr>
          <w:sz w:val="26"/>
          <w:szCs w:val="26"/>
        </w:rPr>
        <w:t xml:space="preserve"> г. (протокол № 13</w:t>
      </w:r>
      <w:r w:rsidR="001D3363">
        <w:rPr>
          <w:sz w:val="26"/>
          <w:szCs w:val="26"/>
        </w:rPr>
        <w:t>9</w:t>
      </w:r>
      <w:r w:rsidRPr="000526A5">
        <w:rPr>
          <w:sz w:val="26"/>
          <w:szCs w:val="26"/>
        </w:rPr>
        <w:t xml:space="preserve">), руководствуясь ст. 39 Градостроительного кодекса РФ, ст.37 Устава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«Город </w:t>
      </w:r>
      <w:r w:rsidRPr="000526A5">
        <w:rPr>
          <w:sz w:val="26"/>
          <w:szCs w:val="26"/>
        </w:rPr>
        <w:t>Малоярославец»,</w:t>
      </w:r>
      <w:r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0526A5">
        <w:rPr>
          <w:sz w:val="26"/>
          <w:szCs w:val="26"/>
        </w:rPr>
        <w:t>«Город Малоярославец»</w:t>
      </w:r>
      <w:proofErr w:type="gramEnd"/>
    </w:p>
    <w:p w:rsidR="000526A5" w:rsidRPr="000526A5" w:rsidRDefault="000526A5" w:rsidP="000526A5">
      <w:pPr>
        <w:ind w:left="2880" w:firstLine="720"/>
        <w:jc w:val="both"/>
        <w:rPr>
          <w:b/>
          <w:sz w:val="26"/>
          <w:szCs w:val="26"/>
        </w:rPr>
      </w:pPr>
    </w:p>
    <w:p w:rsidR="000526A5" w:rsidRPr="000526A5" w:rsidRDefault="000526A5" w:rsidP="000526A5">
      <w:pPr>
        <w:ind w:left="2880" w:firstLine="720"/>
        <w:jc w:val="both"/>
        <w:rPr>
          <w:b/>
          <w:sz w:val="26"/>
          <w:szCs w:val="26"/>
        </w:rPr>
      </w:pPr>
      <w:r w:rsidRPr="000526A5">
        <w:rPr>
          <w:b/>
          <w:sz w:val="26"/>
          <w:szCs w:val="26"/>
        </w:rPr>
        <w:t>ПОСТАНОВЛЯЕТ:</w:t>
      </w:r>
    </w:p>
    <w:p w:rsidR="000526A5" w:rsidRPr="000526A5" w:rsidRDefault="000526A5" w:rsidP="000526A5">
      <w:pPr>
        <w:ind w:left="2880" w:firstLine="720"/>
        <w:jc w:val="both"/>
        <w:rPr>
          <w:sz w:val="26"/>
          <w:szCs w:val="26"/>
        </w:rPr>
      </w:pPr>
    </w:p>
    <w:p w:rsidR="000526A5" w:rsidRPr="000D70A7" w:rsidRDefault="000D70A7" w:rsidP="000D70A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526A5" w:rsidRPr="000D70A7">
        <w:rPr>
          <w:sz w:val="26"/>
          <w:szCs w:val="26"/>
        </w:rPr>
        <w:t xml:space="preserve">Предоставить разрешение на условно – разрешенный вид использования </w:t>
      </w:r>
      <w:r w:rsidR="000526A5" w:rsidRPr="000D70A7">
        <w:rPr>
          <w:sz w:val="26"/>
          <w:szCs w:val="26"/>
          <w:shd w:val="clear" w:color="auto" w:fill="FFFFFF"/>
        </w:rPr>
        <w:t>земельного участка с</w:t>
      </w:r>
      <w:proofErr w:type="gramStart"/>
      <w:r w:rsidR="000526A5" w:rsidRPr="000D70A7">
        <w:rPr>
          <w:sz w:val="26"/>
          <w:szCs w:val="26"/>
          <w:shd w:val="clear" w:color="auto" w:fill="FFFFFF"/>
        </w:rPr>
        <w:t xml:space="preserve"> К</w:t>
      </w:r>
      <w:proofErr w:type="gramEnd"/>
      <w:r w:rsidR="000526A5" w:rsidRPr="000D70A7">
        <w:rPr>
          <w:sz w:val="26"/>
          <w:szCs w:val="26"/>
          <w:shd w:val="clear" w:color="auto" w:fill="FFFFFF"/>
        </w:rPr>
        <w:t xml:space="preserve">№ 40:13:030321:2128 общей площадью 1 850 кв.м., расположенного в градостроительной зоне ОД-1 «Зона центра города», по адресу: Калужская область, г. Малоярославец, ул. Кутузова, д. 13, в соответствии с регламентами ст. 36.2 Правил землепользования и застройки </w:t>
      </w:r>
      <w:r w:rsidR="000526A5" w:rsidRPr="000D70A7">
        <w:rPr>
          <w:sz w:val="26"/>
          <w:szCs w:val="26"/>
        </w:rPr>
        <w:t>муниципального образования  городское поселение</w:t>
      </w:r>
      <w:r w:rsidR="000526A5" w:rsidRPr="000D70A7">
        <w:rPr>
          <w:sz w:val="26"/>
          <w:szCs w:val="26"/>
          <w:shd w:val="clear" w:color="auto" w:fill="FFFFFF"/>
        </w:rPr>
        <w:t xml:space="preserve"> «Город Малоярославец», утвержденных Решением городской Думы </w:t>
      </w:r>
      <w:r w:rsidR="000526A5" w:rsidRPr="000D70A7">
        <w:rPr>
          <w:sz w:val="26"/>
          <w:szCs w:val="26"/>
        </w:rPr>
        <w:t>муниципального образования  городское поселение</w:t>
      </w:r>
      <w:r w:rsidR="000526A5" w:rsidRPr="000D70A7">
        <w:rPr>
          <w:sz w:val="26"/>
          <w:szCs w:val="26"/>
          <w:shd w:val="clear" w:color="auto" w:fill="FFFFFF"/>
        </w:rPr>
        <w:t xml:space="preserve"> «Город Малоярославец» №173 от 28.02.2017 года, «Малоэтажная многоквартирная жилая застройка, код 2.1.1».</w:t>
      </w:r>
    </w:p>
    <w:p w:rsidR="000526A5" w:rsidRPr="000526A5" w:rsidRDefault="000526A5" w:rsidP="000D70A7">
      <w:pPr>
        <w:ind w:right="-1" w:firstLine="708"/>
        <w:jc w:val="both"/>
        <w:rPr>
          <w:sz w:val="26"/>
          <w:szCs w:val="26"/>
        </w:rPr>
      </w:pPr>
      <w:r w:rsidRPr="000526A5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 w:rsidR="001D3363">
        <w:rPr>
          <w:sz w:val="26"/>
          <w:szCs w:val="26"/>
        </w:rPr>
        <w:t>муниципального образования</w:t>
      </w:r>
      <w:bookmarkStart w:id="0" w:name="_GoBack"/>
      <w:bookmarkEnd w:id="0"/>
      <w:r w:rsidR="001D3363" w:rsidRPr="00F1408A">
        <w:rPr>
          <w:sz w:val="26"/>
          <w:szCs w:val="26"/>
        </w:rPr>
        <w:t xml:space="preserve"> </w:t>
      </w:r>
      <w:r w:rsidR="001D3363">
        <w:rPr>
          <w:sz w:val="26"/>
          <w:szCs w:val="26"/>
        </w:rPr>
        <w:t>городское поселение</w:t>
      </w:r>
      <w:r w:rsidR="001D3363" w:rsidRPr="000526A5"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>«Город Малоярославец».</w:t>
      </w:r>
    </w:p>
    <w:p w:rsidR="000526A5" w:rsidRPr="000526A5" w:rsidRDefault="000526A5" w:rsidP="000526A5">
      <w:pPr>
        <w:ind w:firstLine="709"/>
        <w:jc w:val="both"/>
        <w:rPr>
          <w:sz w:val="26"/>
          <w:szCs w:val="26"/>
        </w:rPr>
      </w:pPr>
      <w:r w:rsidRPr="000526A5">
        <w:rPr>
          <w:sz w:val="26"/>
          <w:szCs w:val="26"/>
        </w:rPr>
        <w:t>3. Настоящее постановление вступает в силу с момента опубликования в средствах массовой информации.</w:t>
      </w:r>
    </w:p>
    <w:p w:rsidR="000526A5" w:rsidRPr="000526A5" w:rsidRDefault="000526A5" w:rsidP="000526A5">
      <w:pPr>
        <w:ind w:firstLine="709"/>
        <w:jc w:val="both"/>
        <w:rPr>
          <w:sz w:val="26"/>
          <w:szCs w:val="26"/>
        </w:rPr>
      </w:pPr>
      <w:r w:rsidRPr="000526A5">
        <w:rPr>
          <w:sz w:val="26"/>
          <w:szCs w:val="26"/>
        </w:rPr>
        <w:t xml:space="preserve">4. </w:t>
      </w:r>
      <w:proofErr w:type="gramStart"/>
      <w:r w:rsidRPr="000526A5">
        <w:rPr>
          <w:sz w:val="26"/>
          <w:szCs w:val="26"/>
        </w:rPr>
        <w:t>Контроль за</w:t>
      </w:r>
      <w:proofErr w:type="gramEnd"/>
      <w:r w:rsidRPr="000526A5">
        <w:rPr>
          <w:sz w:val="26"/>
          <w:szCs w:val="26"/>
        </w:rPr>
        <w:t xml:space="preserve"> исполнением возложить на глав</w:t>
      </w:r>
      <w:r>
        <w:rPr>
          <w:sz w:val="26"/>
          <w:szCs w:val="26"/>
        </w:rPr>
        <w:t>у</w:t>
      </w:r>
      <w:r w:rsidRPr="000526A5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городское поселение</w:t>
      </w:r>
      <w:r w:rsidRPr="000526A5">
        <w:rPr>
          <w:sz w:val="26"/>
          <w:szCs w:val="26"/>
        </w:rPr>
        <w:t xml:space="preserve"> «Город Малоярославец»  </w:t>
      </w:r>
      <w:r>
        <w:rPr>
          <w:sz w:val="26"/>
          <w:szCs w:val="26"/>
        </w:rPr>
        <w:t>Крылова М.А.</w:t>
      </w:r>
    </w:p>
    <w:p w:rsidR="000526A5" w:rsidRPr="000526A5" w:rsidRDefault="000526A5" w:rsidP="000526A5">
      <w:pPr>
        <w:ind w:firstLine="540"/>
        <w:jc w:val="both"/>
        <w:rPr>
          <w:sz w:val="26"/>
          <w:szCs w:val="26"/>
        </w:rPr>
      </w:pPr>
    </w:p>
    <w:p w:rsidR="000D70A7" w:rsidRDefault="000D70A7" w:rsidP="000D70A7">
      <w:pPr>
        <w:pStyle w:val="3"/>
        <w:ind w:left="0" w:firstLine="0"/>
        <w:rPr>
          <w:bCs w:val="0"/>
          <w:sz w:val="26"/>
          <w:szCs w:val="26"/>
        </w:rPr>
      </w:pPr>
    </w:p>
    <w:p w:rsidR="000D70A7" w:rsidRPr="000D70A7" w:rsidRDefault="000526A5" w:rsidP="000D70A7">
      <w:pPr>
        <w:pStyle w:val="3"/>
        <w:ind w:left="0" w:firstLine="0"/>
        <w:rPr>
          <w:bCs w:val="0"/>
          <w:sz w:val="26"/>
          <w:szCs w:val="26"/>
        </w:rPr>
      </w:pPr>
      <w:r w:rsidRPr="000D70A7">
        <w:rPr>
          <w:bCs w:val="0"/>
          <w:sz w:val="26"/>
          <w:szCs w:val="26"/>
        </w:rPr>
        <w:t xml:space="preserve">Глава Администрации    </w:t>
      </w:r>
      <w:r w:rsidR="001D3363" w:rsidRPr="000D70A7">
        <w:rPr>
          <w:bCs w:val="0"/>
          <w:sz w:val="26"/>
          <w:szCs w:val="26"/>
        </w:rPr>
        <w:t xml:space="preserve">                      </w:t>
      </w:r>
      <w:r w:rsidR="000D70A7">
        <w:rPr>
          <w:bCs w:val="0"/>
          <w:sz w:val="26"/>
          <w:szCs w:val="26"/>
        </w:rPr>
        <w:t xml:space="preserve">                        </w:t>
      </w:r>
      <w:r w:rsidR="001D3363" w:rsidRPr="000D70A7">
        <w:rPr>
          <w:bCs w:val="0"/>
          <w:sz w:val="26"/>
          <w:szCs w:val="26"/>
        </w:rPr>
        <w:t xml:space="preserve">                                      </w:t>
      </w:r>
      <w:r w:rsidRPr="000D70A7">
        <w:rPr>
          <w:bCs w:val="0"/>
          <w:sz w:val="26"/>
          <w:szCs w:val="26"/>
        </w:rPr>
        <w:t xml:space="preserve">М.А. Крылов </w:t>
      </w:r>
    </w:p>
    <w:p w:rsidR="00B54218" w:rsidRDefault="00B54218" w:rsidP="003D45DD">
      <w:pPr>
        <w:tabs>
          <w:tab w:val="left" w:pos="1980"/>
        </w:tabs>
        <w:spacing w:after="200" w:line="276" w:lineRule="auto"/>
      </w:pPr>
    </w:p>
    <w:sectPr w:rsidR="00B54218" w:rsidSect="00F1408A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0D70A7"/>
    <w:rsid w:val="00101901"/>
    <w:rsid w:val="00127C33"/>
    <w:rsid w:val="0013494C"/>
    <w:rsid w:val="00152524"/>
    <w:rsid w:val="00181BC0"/>
    <w:rsid w:val="00193A6F"/>
    <w:rsid w:val="001D3363"/>
    <w:rsid w:val="001D705B"/>
    <w:rsid w:val="001E4DAF"/>
    <w:rsid w:val="00267493"/>
    <w:rsid w:val="00276672"/>
    <w:rsid w:val="002D0BB3"/>
    <w:rsid w:val="002E6EED"/>
    <w:rsid w:val="002F0FD4"/>
    <w:rsid w:val="00300D67"/>
    <w:rsid w:val="0032451B"/>
    <w:rsid w:val="003666E5"/>
    <w:rsid w:val="003703EF"/>
    <w:rsid w:val="00370D77"/>
    <w:rsid w:val="0038718E"/>
    <w:rsid w:val="00391835"/>
    <w:rsid w:val="003B64A7"/>
    <w:rsid w:val="003C26C8"/>
    <w:rsid w:val="003D45DD"/>
    <w:rsid w:val="00424776"/>
    <w:rsid w:val="004C5CBD"/>
    <w:rsid w:val="004F4DEE"/>
    <w:rsid w:val="004F5F8A"/>
    <w:rsid w:val="00515B67"/>
    <w:rsid w:val="005540EB"/>
    <w:rsid w:val="00554F29"/>
    <w:rsid w:val="00562064"/>
    <w:rsid w:val="005B1D41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F0B"/>
    <w:rsid w:val="00C35EED"/>
    <w:rsid w:val="00C67D73"/>
    <w:rsid w:val="00C80287"/>
    <w:rsid w:val="00CC14CA"/>
    <w:rsid w:val="00D15350"/>
    <w:rsid w:val="00D35C31"/>
    <w:rsid w:val="00D43138"/>
    <w:rsid w:val="00D53672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cp:lastPrinted>2021-04-01T12:07:00Z</cp:lastPrinted>
  <dcterms:created xsi:type="dcterms:W3CDTF">2021-03-10T07:09:00Z</dcterms:created>
  <dcterms:modified xsi:type="dcterms:W3CDTF">2021-04-01T13:04:00Z</dcterms:modified>
</cp:coreProperties>
</file>