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62" w:rsidRDefault="00B05262" w:rsidP="00B052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ПОЛОЖЕНИЕ</w:t>
      </w:r>
    </w:p>
    <w:p w:rsidR="00B05262" w:rsidRDefault="00B05262" w:rsidP="00B0526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о проведении открытого фестиваля</w:t>
      </w:r>
    </w:p>
    <w:p w:rsidR="00B05262" w:rsidRDefault="00B05262" w:rsidP="00B0526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национальных культур   «Россия – наш единый дом»</w:t>
      </w:r>
    </w:p>
    <w:p w:rsidR="008C4CE1" w:rsidRDefault="008C4CE1" w:rsidP="00B0526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05262" w:rsidRDefault="00B05262" w:rsidP="00B0526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 Общие положения</w:t>
      </w:r>
    </w:p>
    <w:p w:rsidR="00B05262" w:rsidRDefault="00B05262" w:rsidP="00B0526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 Настоящее положение определяет порядок и условия проведения </w:t>
      </w:r>
      <w:r>
        <w:rPr>
          <w:rFonts w:asciiTheme="majorBidi" w:hAnsiTheme="majorBidi" w:cstheme="majorBidi"/>
          <w:sz w:val="28"/>
          <w:szCs w:val="28"/>
        </w:rPr>
        <w:t xml:space="preserve">  открытого  фестиваля национальных культур «</w:t>
      </w:r>
      <w:proofErr w:type="gramStart"/>
      <w:r>
        <w:rPr>
          <w:rFonts w:asciiTheme="majorBidi" w:hAnsiTheme="majorBidi" w:cstheme="majorBidi"/>
          <w:sz w:val="28"/>
          <w:szCs w:val="28"/>
        </w:rPr>
        <w:t>Россия-наш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дом».</w:t>
      </w: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Фестиваль проводится в исполнение Постановления Правительства Российской Федерации от 20.08.2012 № 718 «О федеральной целевой программе "Укрепление единства российской нации и этнокультурное развитие народов России (2014-2020 годы)", государственной программы Калужской области от 13.03.2014 № 170 «Укрепление  единства российской нации и этнокультурное развитие в Калужской области</w:t>
      </w:r>
      <w:r w:rsidR="008C4C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Для проведения фестиваля создается организационный комитет, </w:t>
      </w:r>
      <w:r>
        <w:rPr>
          <w:rFonts w:asciiTheme="majorBidi" w:hAnsiTheme="majorBidi" w:cstheme="majorBidi"/>
          <w:sz w:val="28"/>
          <w:szCs w:val="28"/>
        </w:rPr>
        <w:t>состав котор</w:t>
      </w:r>
      <w:r w:rsidR="008C4CE1">
        <w:rPr>
          <w:rFonts w:asciiTheme="majorBidi" w:hAnsiTheme="majorBidi" w:cstheme="majorBidi"/>
          <w:sz w:val="28"/>
          <w:szCs w:val="28"/>
        </w:rPr>
        <w:t>ый</w:t>
      </w:r>
      <w:r>
        <w:rPr>
          <w:rFonts w:asciiTheme="majorBidi" w:hAnsiTheme="majorBidi" w:cstheme="majorBidi"/>
          <w:sz w:val="28"/>
          <w:szCs w:val="28"/>
        </w:rPr>
        <w:t xml:space="preserve">   определяет  программу  фестиваля,  порядок  его проведения,  рассматривает  заявки  на  участие. 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фестиваля осуществляется за счет средств учредителей и организаторов фестиваля, с привлечением спонсорских средств.</w:t>
      </w: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Концепция фестиваля</w:t>
      </w:r>
    </w:p>
    <w:p w:rsidR="008C4CE1" w:rsidRDefault="008C4CE1" w:rsidP="00CF548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Фестиваль  национальных  культур  «Россия – наш единый дом», проходит ежегодно в  рамках  Дня  национального флага Российской Федерации и   направлен на  сохранение  и развитие национальных  культур,  профилактику  экстремизма  и  укрепление толерантности  в  сфере  межнациональных  отношений  на  территории Калужской области.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 фестиваля национальных культур </w:t>
      </w: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«Россия – наш единый дом»</w:t>
      </w:r>
      <w:r w:rsidR="008C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созданию условий для формирования общероссийского национального самосознания, российской гражданской общности и одновременно этнической и культурной самобытности.</w:t>
      </w: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3.Цели и задачи фестиваля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межкультурного диалога и межнационального сотрудничества, профилактики этнической, религиозной и расовой ксенофобии и экстремизма;</w:t>
      </w: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 поддержка,  развитие  и  популяризация  национального  творчества   и 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самобытных традиций народов России;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 развитие межнациональных культурных связей на территории  Калужской области и Российской Федерации; 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 выявление  и  поддержка  </w:t>
      </w:r>
      <w:proofErr w:type="gramStart"/>
      <w:r>
        <w:rPr>
          <w:rFonts w:asciiTheme="majorBidi" w:hAnsiTheme="majorBidi" w:cstheme="majorBidi"/>
          <w:sz w:val="28"/>
          <w:szCs w:val="28"/>
        </w:rPr>
        <w:t>талантливых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национальных 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исполнителей и творческих коллективов;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 формирование  толерантного  отношения  к  представителям  других 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национальностей средствами культуры и искусства;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 повышение  уровня  исполнительского  мастерства  и  </w:t>
      </w:r>
      <w:proofErr w:type="gramStart"/>
      <w:r>
        <w:rPr>
          <w:rFonts w:asciiTheme="majorBidi" w:hAnsiTheme="majorBidi" w:cstheme="majorBidi"/>
          <w:sz w:val="28"/>
          <w:szCs w:val="28"/>
        </w:rPr>
        <w:t>сценической</w:t>
      </w:r>
      <w:proofErr w:type="gramEnd"/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культуры участников;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  приобщение  подрастающего поколения к культуре и традициям своего 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народа, а также других национальностей, патриотическое воспитание;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 организация  праздничного  досуга  населения,  привлечение  жителей 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участию в культурной жизни и творческой деятельности.</w:t>
      </w:r>
    </w:p>
    <w:p w:rsidR="008C4CE1" w:rsidRDefault="008C4CE1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4.</w:t>
      </w:r>
      <w:r w:rsidR="008C4CE1">
        <w:rPr>
          <w:rFonts w:asciiTheme="majorBidi" w:hAnsiTheme="majorBidi" w:cstheme="majorBidi"/>
          <w:b/>
          <w:bCs/>
          <w:sz w:val="28"/>
          <w:szCs w:val="28"/>
        </w:rPr>
        <w:t xml:space="preserve"> Дата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и место проведения фестиваля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05262" w:rsidRDefault="00AF2F3A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4.1.</w:t>
      </w:r>
      <w:r w:rsidR="00CF5483">
        <w:rPr>
          <w:rFonts w:asciiTheme="majorBidi" w:hAnsiTheme="majorBidi" w:cstheme="majorBidi"/>
          <w:sz w:val="28"/>
          <w:szCs w:val="28"/>
        </w:rPr>
        <w:t>Открытый ф</w:t>
      </w:r>
      <w:r>
        <w:rPr>
          <w:rFonts w:asciiTheme="majorBidi" w:hAnsiTheme="majorBidi" w:cstheme="majorBidi"/>
          <w:sz w:val="28"/>
          <w:szCs w:val="28"/>
        </w:rPr>
        <w:t>ес</w:t>
      </w:r>
      <w:r w:rsidR="00B05262">
        <w:rPr>
          <w:rFonts w:asciiTheme="majorBidi" w:hAnsiTheme="majorBidi" w:cstheme="majorBidi"/>
          <w:sz w:val="28"/>
          <w:szCs w:val="28"/>
        </w:rPr>
        <w:t xml:space="preserve">тиваль национальных культур  «Россия – наш единый дом» состоится 20 августа   2017  года </w:t>
      </w:r>
      <w:r>
        <w:rPr>
          <w:rFonts w:asciiTheme="majorBidi" w:hAnsiTheme="majorBidi" w:cstheme="majorBidi"/>
          <w:sz w:val="28"/>
          <w:szCs w:val="28"/>
        </w:rPr>
        <w:t>в городе Малоярославец  Калужской области</w:t>
      </w:r>
      <w:proofErr w:type="gramStart"/>
      <w:r w:rsidR="00B05262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B05262">
        <w:rPr>
          <w:rFonts w:asciiTheme="majorBidi" w:hAnsiTheme="majorBidi" w:cstheme="majorBidi"/>
          <w:sz w:val="28"/>
          <w:szCs w:val="28"/>
        </w:rPr>
        <w:t xml:space="preserve"> Открытие состоится в 12.00 часов.</w:t>
      </w:r>
    </w:p>
    <w:p w:rsidR="00B05262" w:rsidRDefault="00B05262" w:rsidP="00CF548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05262" w:rsidRDefault="00B05262" w:rsidP="00CF5483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4.2. Извещение о проведении фестиваля подлежит официальному опубликованию в областных средствах массовой информации и СМИ муниципальных образований области, а так же размещению на официальном сайте Министерства внутренней политики и массовых коммуникаций</w:t>
      </w:r>
      <w:r w:rsidR="00D01EA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B05262" w:rsidRDefault="00B05262" w:rsidP="00B05262">
      <w:pPr>
        <w:spacing w:after="0"/>
      </w:pPr>
    </w:p>
    <w:p w:rsidR="00B05262" w:rsidRDefault="00B05262" w:rsidP="00B0526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5. Условия участия и порядок проведения фестиваля</w:t>
      </w:r>
    </w:p>
    <w:p w:rsidR="00B05262" w:rsidRDefault="00B05262" w:rsidP="00B0526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Фестиваль проводится по следующим направлениям:</w:t>
      </w: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национальные песни,  музыка и народные танцы. Поощряются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произведений фольклора на национальных музыкальных инструмен</w:t>
      </w:r>
      <w:r w:rsidR="003908AB">
        <w:rPr>
          <w:rFonts w:ascii="Times New Roman" w:hAnsi="Times New Roman" w:cs="Times New Roman"/>
          <w:color w:val="000000" w:themeColor="text1"/>
          <w:sz w:val="28"/>
          <w:szCs w:val="28"/>
        </w:rPr>
        <w:t>тах,  национальном языке;</w:t>
      </w:r>
    </w:p>
    <w:p w:rsidR="001A7F4F" w:rsidRDefault="001A7F4F" w:rsidP="001A7F4F">
      <w:pPr>
        <w:spacing w:after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1A7F4F" w:rsidRDefault="001A7F4F" w:rsidP="00B052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262" w:rsidRDefault="00B05262" w:rsidP="00B05262">
      <w:pPr>
        <w:spacing w:after="0"/>
        <w:jc w:val="both"/>
        <w:rPr>
          <w:rFonts w:cs="Helvetica"/>
          <w:color w:val="3C3C3C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 живопись, графика и искусство фотографии, отражающие культуру межнационального общения</w:t>
      </w:r>
      <w:r>
        <w:rPr>
          <w:rFonts w:ascii="Helvetica" w:hAnsi="Helvetica" w:cs="Helvetica"/>
          <w:color w:val="3C3C3C"/>
          <w:sz w:val="20"/>
          <w:szCs w:val="20"/>
        </w:rPr>
        <w:t>;</w:t>
      </w:r>
    </w:p>
    <w:p w:rsidR="003908AB" w:rsidRDefault="003908AB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национальные ремесла.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данной номинации принимают участие авторы творческих работ и хранители семейных реликвий (игрушка, вышивка, ткачество, вязание, плетение, бисер, резьба по дереву, керамика и т.д.)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A7F4F" w:rsidRDefault="001A7F4F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национальные костюмы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(демонстрация национального костюма или его деталей)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A7F4F" w:rsidRDefault="001A7F4F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62" w:rsidRDefault="00B05262" w:rsidP="00B0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 национальные блюда и культура приема гостей (</w:t>
      </w:r>
      <w:r>
        <w:rPr>
          <w:rFonts w:ascii="Times New Roman" w:eastAsia="Times New Roman" w:hAnsi="Times New Roman" w:cs="Times New Roman"/>
          <w:color w:val="000000"/>
          <w:sz w:val="28"/>
        </w:rPr>
        <w:t>участникам  необходимо: представить приготовленные блюда, рассказать о национальных традициях, связанных с этим блюдом, красочно оформить рецепты представленных блюд)</w:t>
      </w:r>
      <w:r w:rsidR="003908A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7F4F" w:rsidRDefault="001A7F4F" w:rsidP="00B0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08AB" w:rsidRDefault="003908AB" w:rsidP="00B0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национальные виды спорта (показательные выступления с комментатором).</w:t>
      </w:r>
    </w:p>
    <w:p w:rsidR="00B05262" w:rsidRDefault="00B05262" w:rsidP="00B052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05262" w:rsidRDefault="00B05262" w:rsidP="00B05262">
      <w:pPr>
        <w:spacing w:after="0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</w:rPr>
        <w:t>5.2. В  фестивале  могут  принять  участие  национальные  творческие коллективы,  а  также  любительские  художественные  коллективы   и отдельные исполнители  учреждений культуры  и  иной сферы деятельности, национально-культурных  общественных  организаций,  исполняющие  национальные произведения  по  следующим жанрам:  вокал,  хореография, инструментальное творчество.</w:t>
      </w: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F4F" w:rsidRDefault="00B05262" w:rsidP="00B0526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5.3. Количественный  состав  и  возраст  участников  не  ограничен.   Каждый коллектив  или  исполнитель  может  представить  один  номер.  Произведения должны отражать национальную самобытность.   При утверждении участников концертной  программы  учитываются  художественный  уровень  номеров, исполнительское мастерство. </w:t>
      </w:r>
    </w:p>
    <w:p w:rsidR="00B05262" w:rsidRDefault="00B05262" w:rsidP="00B0526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A7F4F" w:rsidRDefault="00B05262" w:rsidP="00B0526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5.4. В  программе  фестиваля запланированы  выставки  изобразительного  и  декоративно-прикладного  творчества.  К участию приглашаются профессиональные и самодеятельные художники,  мастера прикладного творчества,  участники  художественно-прикладных  формирований.  На  выставку принимаются  коллективные  и  индивидуальные  работы   в  любой  технике исполнения, национальные костюмы, предметы быта, изделия национальных народных промыслов и ремёсел, фотоматериалы о традициях и обычаях  разных народов.</w:t>
      </w:r>
    </w:p>
    <w:p w:rsidR="00B05262" w:rsidRDefault="00B05262" w:rsidP="00B0526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Порядок выступления устанавливается оргкомитетом и сохраняется до конца фестиваля.</w:t>
      </w: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Организаторы фестиваля оставляют за собой право внесения изменений в фестивальную программу.</w:t>
      </w: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Оргкомитет оставляет за собой право использовать (в том числе и распространять) видео- и аудиозаписи, произведенные во время фестиваля.</w:t>
      </w: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По итогам фестиваля участники награждаются грамотами и благодарственными письмами организационного комитета. </w:t>
      </w:r>
    </w:p>
    <w:p w:rsidR="00B05262" w:rsidRDefault="00B05262" w:rsidP="00B052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262" w:rsidRDefault="006167E6" w:rsidP="00B0526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  </w:t>
      </w:r>
      <w:r w:rsidR="00B05262">
        <w:rPr>
          <w:rFonts w:asciiTheme="majorBidi" w:hAnsiTheme="majorBidi" w:cstheme="majorBidi"/>
          <w:sz w:val="28"/>
          <w:szCs w:val="28"/>
        </w:rPr>
        <w:t xml:space="preserve">Для участия в фестивале необходимо  до </w:t>
      </w:r>
      <w:r>
        <w:rPr>
          <w:rFonts w:asciiTheme="majorBidi" w:hAnsiTheme="majorBidi" w:cstheme="majorBidi"/>
          <w:sz w:val="28"/>
          <w:szCs w:val="28"/>
        </w:rPr>
        <w:t>30</w:t>
      </w:r>
      <w:r w:rsidR="00B05262">
        <w:rPr>
          <w:rFonts w:asciiTheme="majorBidi" w:hAnsiTheme="majorBidi" w:cstheme="majorBidi"/>
          <w:sz w:val="28"/>
          <w:szCs w:val="28"/>
        </w:rPr>
        <w:t xml:space="preserve"> июля 2017 года направить заявку (см. Приложение)  в организационный комитет Первого областного открытого   фестиваля национальных культур «Россия – наш единый дом».</w:t>
      </w:r>
    </w:p>
    <w:p w:rsidR="00AF2F3A" w:rsidRDefault="00AF2F3A" w:rsidP="00AF2F3A">
      <w:pPr>
        <w:rPr>
          <w:rFonts w:asciiTheme="majorBidi" w:hAnsiTheme="majorBidi" w:cstheme="majorBidi"/>
          <w:sz w:val="28"/>
          <w:szCs w:val="28"/>
        </w:rPr>
      </w:pPr>
    </w:p>
    <w:p w:rsidR="002E020B" w:rsidRDefault="002E020B" w:rsidP="00AF2F3A">
      <w:pPr>
        <w:rPr>
          <w:rFonts w:asciiTheme="majorBidi" w:hAnsiTheme="majorBidi" w:cstheme="majorBidi"/>
          <w:sz w:val="28"/>
          <w:szCs w:val="28"/>
        </w:rPr>
      </w:pPr>
    </w:p>
    <w:p w:rsidR="00AF2F3A" w:rsidRDefault="00AF2F3A" w:rsidP="00AF2F3A">
      <w:pPr>
        <w:tabs>
          <w:tab w:val="left" w:pos="186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4ABE">
        <w:rPr>
          <w:rFonts w:asciiTheme="majorBidi" w:hAnsiTheme="majorBidi" w:cstheme="majorBidi"/>
          <w:b/>
          <w:bCs/>
          <w:sz w:val="28"/>
          <w:szCs w:val="28"/>
        </w:rPr>
        <w:t>Организация и проведение творческих выставок в рамках  Фестиваля национальных культур «Россия</w:t>
      </w:r>
      <w:r w:rsidR="002E020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84ABE">
        <w:rPr>
          <w:rFonts w:asciiTheme="majorBidi" w:hAnsiTheme="majorBidi" w:cstheme="majorBidi"/>
          <w:b/>
          <w:bCs/>
          <w:sz w:val="28"/>
          <w:szCs w:val="28"/>
        </w:rPr>
        <w:t>- наш единый  дом»</w:t>
      </w:r>
    </w:p>
    <w:p w:rsidR="00AF2F3A" w:rsidRDefault="00AF2F3A" w:rsidP="00AF2F3A">
      <w:pPr>
        <w:rPr>
          <w:rFonts w:asciiTheme="majorBidi" w:hAnsiTheme="majorBidi" w:cstheme="majorBidi"/>
          <w:sz w:val="28"/>
          <w:szCs w:val="28"/>
        </w:rPr>
      </w:pPr>
    </w:p>
    <w:p w:rsidR="00AF2F3A" w:rsidRDefault="00AF2F3A" w:rsidP="00AF2F3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1.Организация выставки «Едино государство</w:t>
      </w:r>
      <w:r w:rsidR="002E020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 когда един народ»  по итогам регионального детского конкурса «Соцветие».</w:t>
      </w:r>
    </w:p>
    <w:p w:rsidR="001A7F4F" w:rsidRDefault="001A7F4F" w:rsidP="001A7F4F">
      <w:pPr>
        <w:spacing w:after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Ответственный:</w:t>
      </w:r>
      <w:proofErr w:type="gramEnd"/>
      <w:r w:rsidR="00A074D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Ячник Н.Е., Горохова Л.И.</w:t>
      </w:r>
    </w:p>
    <w:p w:rsidR="001A7F4F" w:rsidRDefault="001A7F4F" w:rsidP="00AF2F3A">
      <w:pPr>
        <w:rPr>
          <w:rFonts w:asciiTheme="majorBidi" w:hAnsiTheme="majorBidi" w:cstheme="majorBidi"/>
          <w:sz w:val="28"/>
          <w:szCs w:val="28"/>
        </w:rPr>
      </w:pPr>
    </w:p>
    <w:p w:rsidR="00AF2F3A" w:rsidRDefault="00AF2F3A" w:rsidP="00AF2F3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2.Организация  выставки  с участием  национальных художников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1A7F4F" w:rsidRDefault="001A7F4F" w:rsidP="001A7F4F">
      <w:pPr>
        <w:spacing w:after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Ответственный:</w:t>
      </w:r>
      <w:proofErr w:type="gramEnd"/>
      <w:r w:rsidR="00A074D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Ячник Н.Е.</w:t>
      </w:r>
    </w:p>
    <w:p w:rsidR="001A7F4F" w:rsidRDefault="001A7F4F" w:rsidP="00AF2F3A">
      <w:pPr>
        <w:rPr>
          <w:rFonts w:asciiTheme="majorBidi" w:hAnsiTheme="majorBidi" w:cstheme="majorBidi"/>
          <w:sz w:val="28"/>
          <w:szCs w:val="28"/>
        </w:rPr>
      </w:pPr>
    </w:p>
    <w:p w:rsidR="00AF2F3A" w:rsidRDefault="00AF2F3A" w:rsidP="00AF2F3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3.Награждение участников выставок  «Дипломом </w:t>
      </w:r>
      <w:r w:rsidR="00062B5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участника».</w:t>
      </w:r>
    </w:p>
    <w:p w:rsidR="001A7F4F" w:rsidRDefault="001A7F4F" w:rsidP="001A7F4F">
      <w:pPr>
        <w:spacing w:after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Ответственный:</w:t>
      </w:r>
      <w:proofErr w:type="gramEnd"/>
      <w:r w:rsidR="00A074D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Горохова Л.И.</w:t>
      </w:r>
    </w:p>
    <w:p w:rsidR="001A7F4F" w:rsidRDefault="001A7F4F" w:rsidP="00AF2F3A">
      <w:pPr>
        <w:rPr>
          <w:rFonts w:asciiTheme="majorBidi" w:hAnsiTheme="majorBidi" w:cstheme="majorBidi"/>
          <w:sz w:val="28"/>
          <w:szCs w:val="28"/>
        </w:rPr>
      </w:pPr>
    </w:p>
    <w:p w:rsidR="00AF2F3A" w:rsidRDefault="00AF2F3A" w:rsidP="00AF2F3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4.Освещение мероприятия в СМИ.</w:t>
      </w:r>
    </w:p>
    <w:p w:rsidR="001A7F4F" w:rsidRDefault="001A7F4F" w:rsidP="006167E6">
      <w:p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Ответственный:</w:t>
      </w:r>
      <w:proofErr w:type="gramEnd"/>
      <w:r w:rsidR="00A074D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6167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Журавлев Е.В.</w:t>
      </w:r>
    </w:p>
    <w:p w:rsidR="00B05262" w:rsidRPr="00B05262" w:rsidRDefault="00B05262" w:rsidP="00B05262">
      <w:pPr>
        <w:tabs>
          <w:tab w:val="left" w:pos="1770"/>
        </w:tabs>
        <w:rPr>
          <w:rFonts w:asciiTheme="majorBidi" w:hAnsiTheme="majorBidi" w:cstheme="majorBidi"/>
          <w:sz w:val="28"/>
          <w:szCs w:val="28"/>
        </w:rPr>
      </w:pPr>
    </w:p>
    <w:sectPr w:rsidR="00B05262" w:rsidRPr="00B05262" w:rsidSect="00C3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A0" w:rsidRDefault="00830CA0" w:rsidP="000C31E7">
      <w:pPr>
        <w:spacing w:after="0" w:line="240" w:lineRule="auto"/>
      </w:pPr>
      <w:r>
        <w:separator/>
      </w:r>
    </w:p>
  </w:endnote>
  <w:endnote w:type="continuationSeparator" w:id="0">
    <w:p w:rsidR="00830CA0" w:rsidRDefault="00830CA0" w:rsidP="000C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A0" w:rsidRDefault="00830CA0" w:rsidP="000C31E7">
      <w:pPr>
        <w:spacing w:after="0" w:line="240" w:lineRule="auto"/>
      </w:pPr>
      <w:r>
        <w:separator/>
      </w:r>
    </w:p>
  </w:footnote>
  <w:footnote w:type="continuationSeparator" w:id="0">
    <w:p w:rsidR="00830CA0" w:rsidRDefault="00830CA0" w:rsidP="000C3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E7"/>
    <w:rsid w:val="00062B5B"/>
    <w:rsid w:val="000C31E7"/>
    <w:rsid w:val="00121DEE"/>
    <w:rsid w:val="00140E52"/>
    <w:rsid w:val="001511D6"/>
    <w:rsid w:val="001973BE"/>
    <w:rsid w:val="001A7F4F"/>
    <w:rsid w:val="002045E7"/>
    <w:rsid w:val="00246221"/>
    <w:rsid w:val="002E020B"/>
    <w:rsid w:val="003908AB"/>
    <w:rsid w:val="003B5F1A"/>
    <w:rsid w:val="00450D03"/>
    <w:rsid w:val="00541988"/>
    <w:rsid w:val="00556817"/>
    <w:rsid w:val="005860D8"/>
    <w:rsid w:val="006167E6"/>
    <w:rsid w:val="006A7084"/>
    <w:rsid w:val="006D0268"/>
    <w:rsid w:val="006F30A3"/>
    <w:rsid w:val="007A7A23"/>
    <w:rsid w:val="007C12FF"/>
    <w:rsid w:val="00830CA0"/>
    <w:rsid w:val="00884ABE"/>
    <w:rsid w:val="008C4CE1"/>
    <w:rsid w:val="00931DB1"/>
    <w:rsid w:val="00A074D9"/>
    <w:rsid w:val="00AB612C"/>
    <w:rsid w:val="00AE2658"/>
    <w:rsid w:val="00AF2F3A"/>
    <w:rsid w:val="00B05262"/>
    <w:rsid w:val="00B139CA"/>
    <w:rsid w:val="00B4715C"/>
    <w:rsid w:val="00C20AAE"/>
    <w:rsid w:val="00C32F70"/>
    <w:rsid w:val="00C33B06"/>
    <w:rsid w:val="00C549D7"/>
    <w:rsid w:val="00CC7DA8"/>
    <w:rsid w:val="00CE1601"/>
    <w:rsid w:val="00CF5483"/>
    <w:rsid w:val="00D01EA3"/>
    <w:rsid w:val="00DF323B"/>
    <w:rsid w:val="00ED4061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1E7"/>
  </w:style>
  <w:style w:type="paragraph" w:styleId="a5">
    <w:name w:val="footer"/>
    <w:basedOn w:val="a"/>
    <w:link w:val="a6"/>
    <w:uiPriority w:val="99"/>
    <w:semiHidden/>
    <w:unhideWhenUsed/>
    <w:rsid w:val="000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1E7"/>
  </w:style>
  <w:style w:type="character" w:customStyle="1" w:styleId="apple-converted-space">
    <w:name w:val="apple-converted-space"/>
    <w:basedOn w:val="a0"/>
    <w:rsid w:val="00B0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1E7"/>
  </w:style>
  <w:style w:type="paragraph" w:styleId="a5">
    <w:name w:val="footer"/>
    <w:basedOn w:val="a"/>
    <w:link w:val="a6"/>
    <w:uiPriority w:val="99"/>
    <w:semiHidden/>
    <w:unhideWhenUsed/>
    <w:rsid w:val="000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1E7"/>
  </w:style>
  <w:style w:type="character" w:customStyle="1" w:styleId="apple-converted-space">
    <w:name w:val="apple-converted-space"/>
    <w:basedOn w:val="a0"/>
    <w:rsid w:val="00B0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EC02-B38F-4B74-8FC9-9F3642DC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Завьялкин Валерий Иванович</cp:lastModifiedBy>
  <cp:revision>5</cp:revision>
  <cp:lastPrinted>2017-06-10T18:14:00Z</cp:lastPrinted>
  <dcterms:created xsi:type="dcterms:W3CDTF">2017-07-14T09:44:00Z</dcterms:created>
  <dcterms:modified xsi:type="dcterms:W3CDTF">2017-07-17T09:17:00Z</dcterms:modified>
</cp:coreProperties>
</file>