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8FD" w:rsidRPr="00D231E8" w:rsidRDefault="005C48FD" w:rsidP="005C48FD">
      <w:pPr>
        <w:tabs>
          <w:tab w:val="num" w:pos="540"/>
        </w:tabs>
        <w:jc w:val="right"/>
      </w:pPr>
      <w:bookmarkStart w:id="0" w:name="_GoBack"/>
      <w:bookmarkEnd w:id="0"/>
      <w:r w:rsidRPr="00D231E8">
        <w:t xml:space="preserve">Приложение </w:t>
      </w:r>
    </w:p>
    <w:p w:rsidR="005C48FD" w:rsidRPr="00D231E8" w:rsidRDefault="009A2730" w:rsidP="005C48FD">
      <w:pPr>
        <w:tabs>
          <w:tab w:val="num" w:pos="540"/>
        </w:tabs>
        <w:ind w:left="3540"/>
        <w:jc w:val="right"/>
      </w:pPr>
      <w:r>
        <w:tab/>
      </w:r>
      <w:r>
        <w:tab/>
      </w:r>
      <w:r>
        <w:tab/>
        <w:t>к решению Городской Думы</w:t>
      </w:r>
      <w:r w:rsidR="005C48FD" w:rsidRPr="00D231E8">
        <w:t xml:space="preserve"> </w:t>
      </w:r>
    </w:p>
    <w:p w:rsidR="005C48FD" w:rsidRPr="00D231E8" w:rsidRDefault="009A2730" w:rsidP="009A2730">
      <w:pPr>
        <w:tabs>
          <w:tab w:val="num" w:pos="540"/>
        </w:tabs>
        <w:ind w:left="3540"/>
        <w:jc w:val="right"/>
      </w:pPr>
      <w:r>
        <w:tab/>
        <w:t>МО ГП «Город Малоярославец»</w:t>
      </w:r>
    </w:p>
    <w:p w:rsidR="005C48FD" w:rsidRPr="00D231E8" w:rsidRDefault="005C48FD" w:rsidP="005C48FD">
      <w:pPr>
        <w:tabs>
          <w:tab w:val="num" w:pos="540"/>
        </w:tabs>
        <w:ind w:left="3540"/>
        <w:jc w:val="right"/>
      </w:pPr>
    </w:p>
    <w:p w:rsidR="005C48FD" w:rsidRPr="00D231E8" w:rsidRDefault="005C48FD" w:rsidP="005C48FD">
      <w:pPr>
        <w:tabs>
          <w:tab w:val="num" w:pos="540"/>
        </w:tabs>
        <w:jc w:val="right"/>
      </w:pPr>
      <w:r w:rsidRPr="00D231E8">
        <w:tab/>
      </w:r>
      <w:r w:rsidRPr="00D231E8">
        <w:tab/>
      </w:r>
      <w:r w:rsidRPr="00D231E8">
        <w:tab/>
      </w:r>
      <w:r w:rsidRPr="00D231E8">
        <w:tab/>
      </w:r>
      <w:r w:rsidRPr="00D231E8">
        <w:tab/>
      </w:r>
      <w:r w:rsidRPr="00D231E8">
        <w:tab/>
      </w:r>
      <w:r w:rsidRPr="00D231E8">
        <w:tab/>
      </w:r>
      <w:r w:rsidRPr="00D231E8">
        <w:tab/>
      </w:r>
      <w:r w:rsidRPr="00D231E8">
        <w:tab/>
        <w:t xml:space="preserve">от </w:t>
      </w:r>
      <w:r w:rsidR="00A15405">
        <w:t>23 ноября</w:t>
      </w:r>
      <w:r>
        <w:t xml:space="preserve"> 2017</w:t>
      </w:r>
      <w:r w:rsidR="007C6C2E">
        <w:t xml:space="preserve"> </w:t>
      </w:r>
      <w:r>
        <w:t>г</w:t>
      </w:r>
      <w:r w:rsidRPr="00D231E8">
        <w:t xml:space="preserve">.  № </w:t>
      </w:r>
      <w:r w:rsidR="00A15405">
        <w:t>254</w:t>
      </w:r>
    </w:p>
    <w:p w:rsidR="005C48FD" w:rsidRDefault="005C48FD" w:rsidP="005C48FD">
      <w:pPr>
        <w:pStyle w:val="ConsPlusTitle"/>
        <w:jc w:val="right"/>
      </w:pPr>
    </w:p>
    <w:p w:rsidR="005C48FD" w:rsidRDefault="005C48FD" w:rsidP="007C6C2E">
      <w:pPr>
        <w:pStyle w:val="ConsPlusTitle"/>
        <w:jc w:val="center"/>
      </w:pPr>
    </w:p>
    <w:p w:rsidR="005C48FD" w:rsidRDefault="005C48FD" w:rsidP="007C6C2E">
      <w:pPr>
        <w:pStyle w:val="ConsPlusTitle"/>
        <w:jc w:val="center"/>
      </w:pPr>
      <w:r>
        <w:t>ПОРЯДОК</w:t>
      </w:r>
    </w:p>
    <w:p w:rsidR="005C48FD" w:rsidRDefault="005C48FD" w:rsidP="007C6C2E">
      <w:pPr>
        <w:pStyle w:val="ConsPlusTitle"/>
        <w:ind w:left="-426"/>
        <w:jc w:val="center"/>
      </w:pPr>
      <w:r>
        <w:t>ПОДГОТОВКИ</w:t>
      </w:r>
      <w:r w:rsidR="009A2730">
        <w:t xml:space="preserve">, УТВЕРЖДЕНИЯ МЕСТНЫХ НОРМАТИВО              </w:t>
      </w:r>
      <w:r>
        <w:t>ГРАДОСТРОИТЕЛЬНОГО ПРОЕ</w:t>
      </w:r>
      <w:r w:rsidR="009A2730">
        <w:t>КТИРОВАНИЯ МУНИЦИПАЛЬНОГО ОБ</w:t>
      </w:r>
      <w:r w:rsidR="007C6C2E">
        <w:t>РАЗОВАНИЯ  ГОРОДСКОЕ ПОСЕЛЕНИЕ "ГОРОД МАЛОЯРОСЛАВЕЦ</w:t>
      </w:r>
      <w:r>
        <w:t>"  И ВНЕСЕНИЯ ИЗМЕНЕНИЙ В НИХ</w:t>
      </w:r>
    </w:p>
    <w:p w:rsidR="005C48FD" w:rsidRPr="00F72D3E" w:rsidRDefault="005C48FD" w:rsidP="007C6C2E">
      <w:pPr>
        <w:pStyle w:val="ConsPlusNormal"/>
        <w:jc w:val="center"/>
        <w:rPr>
          <w:sz w:val="28"/>
          <w:szCs w:val="28"/>
        </w:rPr>
      </w:pPr>
    </w:p>
    <w:p w:rsidR="005C48FD" w:rsidRPr="00F72D3E" w:rsidRDefault="005C48FD" w:rsidP="005C48FD">
      <w:pPr>
        <w:pStyle w:val="ConsPlusNormal"/>
        <w:suppressAutoHyphens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F72D3E">
        <w:rPr>
          <w:rFonts w:ascii="Times New Roman" w:hAnsi="Times New Roman" w:cs="Times New Roman"/>
          <w:b/>
          <w:sz w:val="28"/>
          <w:szCs w:val="28"/>
        </w:rPr>
        <w:t>I. Общие положения</w:t>
      </w:r>
    </w:p>
    <w:p w:rsidR="005C48FD" w:rsidRPr="00360966" w:rsidRDefault="005C48FD" w:rsidP="005C48FD">
      <w:pPr>
        <w:pStyle w:val="ConsPlusNormal"/>
        <w:suppressAutoHyphens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5C48FD" w:rsidRPr="008F0F58" w:rsidRDefault="005C48FD" w:rsidP="005C48FD">
      <w:pPr>
        <w:pStyle w:val="ConsPlusNormal"/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0334">
        <w:rPr>
          <w:rFonts w:ascii="Times New Roman" w:hAnsi="Times New Roman" w:cs="Times New Roman"/>
          <w:sz w:val="28"/>
          <w:szCs w:val="28"/>
        </w:rPr>
        <w:t>1.1. </w:t>
      </w:r>
      <w:proofErr w:type="gramStart"/>
      <w:r w:rsidRPr="008F0F58">
        <w:rPr>
          <w:rFonts w:ascii="Times New Roman" w:hAnsi="Times New Roman" w:cs="Times New Roman"/>
          <w:sz w:val="28"/>
          <w:szCs w:val="28"/>
        </w:rPr>
        <w:t>Порядок подготовки, утверждения местных нормативов градостроительного прое</w:t>
      </w:r>
      <w:r w:rsidR="009A2730">
        <w:rPr>
          <w:rFonts w:ascii="Times New Roman" w:hAnsi="Times New Roman" w:cs="Times New Roman"/>
          <w:sz w:val="28"/>
          <w:szCs w:val="28"/>
        </w:rPr>
        <w:t xml:space="preserve">ктирования муниципального образования </w:t>
      </w:r>
      <w:r w:rsidRPr="008F0F58">
        <w:rPr>
          <w:rFonts w:ascii="Times New Roman" w:hAnsi="Times New Roman" w:cs="Times New Roman"/>
          <w:sz w:val="28"/>
          <w:szCs w:val="28"/>
        </w:rPr>
        <w:t xml:space="preserve"> «</w:t>
      </w:r>
      <w:r w:rsidR="009A2730">
        <w:rPr>
          <w:rFonts w:ascii="Times New Roman" w:hAnsi="Times New Roman" w:cs="Times New Roman"/>
          <w:sz w:val="28"/>
          <w:szCs w:val="28"/>
        </w:rPr>
        <w:t>Город Малоярославец</w:t>
      </w:r>
      <w:r w:rsidRPr="008F0F58">
        <w:rPr>
          <w:rFonts w:ascii="Times New Roman" w:hAnsi="Times New Roman" w:cs="Times New Roman"/>
          <w:sz w:val="28"/>
          <w:szCs w:val="28"/>
        </w:rPr>
        <w:t xml:space="preserve">» и внесения изменений в них (далее - Порядок) разработан в соответствии с </w:t>
      </w:r>
      <w:r w:rsidRPr="004506C4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лавой</w:t>
      </w:r>
      <w:r w:rsidRPr="004506C4">
        <w:rPr>
          <w:rFonts w:ascii="Times New Roman" w:hAnsi="Times New Roman" w:cs="Times New Roman"/>
          <w:sz w:val="28"/>
          <w:szCs w:val="28"/>
        </w:rPr>
        <w:t xml:space="preserve"> 3.1</w:t>
      </w:r>
      <w:r>
        <w:t xml:space="preserve"> </w:t>
      </w:r>
      <w:r w:rsidRPr="008F0F58">
        <w:rPr>
          <w:rFonts w:ascii="Times New Roman" w:hAnsi="Times New Roman" w:cs="Times New Roman"/>
          <w:sz w:val="28"/>
          <w:szCs w:val="28"/>
        </w:rPr>
        <w:t xml:space="preserve">Градостроительного кодекса Российской Федерации, Федеральным </w:t>
      </w:r>
      <w:hyperlink r:id="rId5" w:history="1">
        <w:r w:rsidRPr="008F0F58">
          <w:rPr>
            <w:rFonts w:ascii="Times New Roman" w:hAnsi="Times New Roman"/>
            <w:sz w:val="28"/>
            <w:szCs w:val="28"/>
          </w:rPr>
          <w:t>законом</w:t>
        </w:r>
      </w:hyperlink>
      <w:r w:rsidRPr="008F0F58">
        <w:rPr>
          <w:rFonts w:ascii="Times New Roman" w:hAnsi="Times New Roman" w:cs="Times New Roman"/>
          <w:sz w:val="28"/>
          <w:szCs w:val="28"/>
        </w:rPr>
        <w:t xml:space="preserve"> от 06.10.2003 N 131-ФЗ "Об общих принципах организации местного самоуправления в Российской Федерации", </w:t>
      </w:r>
      <w:hyperlink r:id="rId6" w:history="1">
        <w:r w:rsidRPr="008F0F58">
          <w:rPr>
            <w:rFonts w:ascii="Times New Roman" w:hAnsi="Times New Roman"/>
            <w:sz w:val="28"/>
            <w:szCs w:val="28"/>
          </w:rPr>
          <w:t>Уставом</w:t>
        </w:r>
      </w:hyperlink>
      <w:r w:rsidR="009A273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Pr="008F0F58">
        <w:rPr>
          <w:rFonts w:ascii="Times New Roman" w:hAnsi="Times New Roman" w:cs="Times New Roman"/>
          <w:sz w:val="28"/>
          <w:szCs w:val="28"/>
        </w:rPr>
        <w:t xml:space="preserve"> «</w:t>
      </w:r>
      <w:r w:rsidR="009A2730">
        <w:rPr>
          <w:rFonts w:ascii="Times New Roman" w:hAnsi="Times New Roman" w:cs="Times New Roman"/>
          <w:sz w:val="28"/>
          <w:szCs w:val="28"/>
        </w:rPr>
        <w:t>Город Малоярославец</w:t>
      </w:r>
      <w:r w:rsidRPr="008F0F58">
        <w:rPr>
          <w:rFonts w:ascii="Times New Roman" w:hAnsi="Times New Roman" w:cs="Times New Roman"/>
          <w:sz w:val="28"/>
          <w:szCs w:val="28"/>
        </w:rPr>
        <w:t>» и закрепляет основные положения, касающиеся подготовки, утверждения и внесения изменений в местные</w:t>
      </w:r>
      <w:proofErr w:type="gramEnd"/>
      <w:r w:rsidRPr="008F0F58">
        <w:rPr>
          <w:rFonts w:ascii="Times New Roman" w:hAnsi="Times New Roman" w:cs="Times New Roman"/>
          <w:sz w:val="28"/>
          <w:szCs w:val="28"/>
        </w:rPr>
        <w:t xml:space="preserve"> нормативы градостроительного проектиро</w:t>
      </w:r>
      <w:r w:rsidR="009A2730">
        <w:rPr>
          <w:rFonts w:ascii="Times New Roman" w:hAnsi="Times New Roman" w:cs="Times New Roman"/>
          <w:sz w:val="28"/>
          <w:szCs w:val="28"/>
        </w:rPr>
        <w:t>вания  муниципального образования</w:t>
      </w:r>
      <w:r w:rsidRPr="008F0F58">
        <w:rPr>
          <w:rFonts w:ascii="Times New Roman" w:hAnsi="Times New Roman" w:cs="Times New Roman"/>
          <w:sz w:val="28"/>
          <w:szCs w:val="28"/>
        </w:rPr>
        <w:t xml:space="preserve"> «</w:t>
      </w:r>
      <w:r w:rsidR="009A2730">
        <w:rPr>
          <w:rFonts w:ascii="Times New Roman" w:hAnsi="Times New Roman" w:cs="Times New Roman"/>
          <w:sz w:val="28"/>
          <w:szCs w:val="28"/>
        </w:rPr>
        <w:t>Город Малоярославец</w:t>
      </w:r>
      <w:r w:rsidRPr="008F0F58">
        <w:rPr>
          <w:rFonts w:ascii="Times New Roman" w:hAnsi="Times New Roman" w:cs="Times New Roman"/>
          <w:sz w:val="28"/>
          <w:szCs w:val="28"/>
        </w:rPr>
        <w:t>».</w:t>
      </w:r>
    </w:p>
    <w:p w:rsidR="005C48FD" w:rsidRPr="00E10334" w:rsidRDefault="005C48FD" w:rsidP="005C48FD">
      <w:pPr>
        <w:pStyle w:val="ConsPlusNormal"/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0334">
        <w:rPr>
          <w:rFonts w:ascii="Times New Roman" w:hAnsi="Times New Roman" w:cs="Times New Roman"/>
          <w:sz w:val="28"/>
          <w:szCs w:val="28"/>
        </w:rPr>
        <w:t>1.2. Под местными нормативами градостроительного проектирования (далее - местные нормативы) в соответствии с Градостроительным кодексом Российской Федерации понимаются муниципальные правовые акты, устанавливающие требования к планировочной организации и параметрам застройки муниципального образования.</w:t>
      </w:r>
    </w:p>
    <w:p w:rsidR="005C48FD" w:rsidRPr="00E10334" w:rsidRDefault="005C48FD" w:rsidP="005C48FD">
      <w:pPr>
        <w:pStyle w:val="ConsPlusNormal"/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0334">
        <w:rPr>
          <w:rFonts w:ascii="Times New Roman" w:hAnsi="Times New Roman" w:cs="Times New Roman"/>
          <w:sz w:val="28"/>
          <w:szCs w:val="28"/>
        </w:rPr>
        <w:t>1.3. </w:t>
      </w:r>
      <w:proofErr w:type="gramStart"/>
      <w:r w:rsidRPr="00E10334">
        <w:rPr>
          <w:rFonts w:ascii="Times New Roman" w:hAnsi="Times New Roman" w:cs="Times New Roman"/>
          <w:sz w:val="28"/>
          <w:szCs w:val="28"/>
        </w:rPr>
        <w:t xml:space="preserve">Местные нормативы устанавливают совокупность расчетных показателей минимально допустимого уровня обеспеченности объектами местного значения муниципального образования, относящимися к областям, указанным в </w:t>
      </w:r>
      <w:hyperlink r:id="rId7" w:history="1">
        <w:r w:rsidRPr="00E10334">
          <w:rPr>
            <w:rFonts w:ascii="Times New Roman" w:hAnsi="Times New Roman" w:cs="Times New Roman"/>
            <w:sz w:val="28"/>
            <w:szCs w:val="28"/>
          </w:rPr>
          <w:t>пункте 1 части 5 статьи 23</w:t>
        </w:r>
      </w:hyperlink>
      <w:r w:rsidRPr="00E10334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Федерации, иными объектами местного значения населения муниципального образования и расчетных показателей максимально допустимого уровня территориальной доступности таких объектов для населения муниципального образования.</w:t>
      </w:r>
      <w:proofErr w:type="gramEnd"/>
    </w:p>
    <w:p w:rsidR="005C48FD" w:rsidRPr="00E10334" w:rsidRDefault="005C48FD" w:rsidP="005C48FD">
      <w:pPr>
        <w:pStyle w:val="ConsPlusNormal"/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0334">
        <w:rPr>
          <w:rFonts w:ascii="Times New Roman" w:hAnsi="Times New Roman" w:cs="Times New Roman"/>
          <w:sz w:val="28"/>
          <w:szCs w:val="28"/>
        </w:rPr>
        <w:t>1.4. Местные нормативы разрабатываются с учетом социально-демографического состава и плотности населения на территории муниципального образования, планов и программ комплексного социально-экономического развития муниципального образования, предложений органов местного самоуправления и заинтересованных лиц.</w:t>
      </w:r>
    </w:p>
    <w:p w:rsidR="005C48FD" w:rsidRPr="00E10334" w:rsidRDefault="005C48FD" w:rsidP="005C48FD">
      <w:pPr>
        <w:pStyle w:val="ConsPlusNormal"/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0334">
        <w:rPr>
          <w:rFonts w:ascii="Times New Roman" w:hAnsi="Times New Roman" w:cs="Times New Roman"/>
          <w:sz w:val="28"/>
          <w:szCs w:val="28"/>
        </w:rPr>
        <w:t>1.5. Местные нормативы включают в себя:</w:t>
      </w:r>
    </w:p>
    <w:p w:rsidR="005C48FD" w:rsidRPr="00E10334" w:rsidRDefault="005C48FD" w:rsidP="005C48FD">
      <w:pPr>
        <w:pStyle w:val="ConsPlusNormal"/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0334">
        <w:rPr>
          <w:rFonts w:ascii="Times New Roman" w:hAnsi="Times New Roman" w:cs="Times New Roman"/>
          <w:sz w:val="28"/>
          <w:szCs w:val="28"/>
        </w:rPr>
        <w:t xml:space="preserve">1) основную часть (расчетные показатели минимально допустимого уровня обеспеченности объектами населения муниципального образования) и расчетные показатели максимально допустимого уровня территориальной доступности объектов </w:t>
      </w:r>
      <w:r>
        <w:rPr>
          <w:rFonts w:ascii="Times New Roman" w:hAnsi="Times New Roman" w:cs="Times New Roman"/>
          <w:sz w:val="28"/>
          <w:szCs w:val="28"/>
        </w:rPr>
        <w:t xml:space="preserve">капитального строительства </w:t>
      </w:r>
      <w:r w:rsidRPr="00E10334">
        <w:rPr>
          <w:rFonts w:ascii="Times New Roman" w:hAnsi="Times New Roman" w:cs="Times New Roman"/>
          <w:sz w:val="28"/>
          <w:szCs w:val="28"/>
        </w:rPr>
        <w:t>для населения муниципального образования;</w:t>
      </w:r>
    </w:p>
    <w:p w:rsidR="005C48FD" w:rsidRPr="00E10334" w:rsidRDefault="005C48FD" w:rsidP="005C48FD">
      <w:pPr>
        <w:pStyle w:val="ConsPlusNormal"/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0334">
        <w:rPr>
          <w:rFonts w:ascii="Times New Roman" w:hAnsi="Times New Roman" w:cs="Times New Roman"/>
          <w:sz w:val="28"/>
          <w:szCs w:val="28"/>
        </w:rPr>
        <w:lastRenderedPageBreak/>
        <w:t>2) материалы по обоснованию расчетных показателей, содержащихся в основной части нормативов градостроительного проектирования;</w:t>
      </w:r>
    </w:p>
    <w:p w:rsidR="005C48FD" w:rsidRPr="00E10334" w:rsidRDefault="005C48FD" w:rsidP="005C48FD">
      <w:pPr>
        <w:pStyle w:val="ConsPlusNormal"/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0334">
        <w:rPr>
          <w:rFonts w:ascii="Times New Roman" w:hAnsi="Times New Roman" w:cs="Times New Roman"/>
          <w:sz w:val="28"/>
          <w:szCs w:val="28"/>
        </w:rPr>
        <w:t>3) правила и область применения расчетных показателей, содержащихся в основной части местных нормативов.</w:t>
      </w:r>
    </w:p>
    <w:p w:rsidR="005C48FD" w:rsidRPr="00E10334" w:rsidRDefault="005C48FD" w:rsidP="005C48FD">
      <w:pPr>
        <w:pStyle w:val="ConsPlusNormal"/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0334">
        <w:rPr>
          <w:rFonts w:ascii="Times New Roman" w:hAnsi="Times New Roman" w:cs="Times New Roman"/>
          <w:sz w:val="28"/>
          <w:szCs w:val="28"/>
        </w:rPr>
        <w:t>1.6. Местные нормативы обязательны для использования, применения и соблюдения на всей территории муниципального образования.</w:t>
      </w:r>
    </w:p>
    <w:p w:rsidR="005C48FD" w:rsidRDefault="005C48FD" w:rsidP="005C48FD">
      <w:pPr>
        <w:pStyle w:val="ConsPlusNormal"/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0334">
        <w:rPr>
          <w:rFonts w:ascii="Times New Roman" w:hAnsi="Times New Roman" w:cs="Times New Roman"/>
          <w:sz w:val="28"/>
          <w:szCs w:val="28"/>
        </w:rPr>
        <w:t>1.7.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1033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10334">
        <w:rPr>
          <w:rFonts w:ascii="Times New Roman" w:hAnsi="Times New Roman" w:cs="Times New Roman"/>
          <w:sz w:val="28"/>
          <w:szCs w:val="28"/>
        </w:rPr>
        <w:t xml:space="preserve"> соблюдением местных нормативов осуществляет адм</w:t>
      </w:r>
      <w:r w:rsidR="00132687">
        <w:rPr>
          <w:rFonts w:ascii="Times New Roman" w:hAnsi="Times New Roman" w:cs="Times New Roman"/>
          <w:sz w:val="28"/>
          <w:szCs w:val="28"/>
        </w:rPr>
        <w:t>инистрация муниципального образования  «Город Малоярославец</w:t>
      </w:r>
      <w:r w:rsidRPr="00E10334">
        <w:rPr>
          <w:rFonts w:ascii="Times New Roman" w:hAnsi="Times New Roman" w:cs="Times New Roman"/>
          <w:sz w:val="28"/>
          <w:szCs w:val="28"/>
        </w:rPr>
        <w:t>» (далее – Администрация).</w:t>
      </w:r>
    </w:p>
    <w:p w:rsidR="005C48FD" w:rsidRDefault="005C48FD" w:rsidP="005C48FD">
      <w:pPr>
        <w:pStyle w:val="ConsPlusNormal"/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C48FD" w:rsidRPr="00F72D3E" w:rsidRDefault="005C48FD" w:rsidP="005C48FD">
      <w:pPr>
        <w:pStyle w:val="ConsPlusNormal"/>
        <w:suppressAutoHyphens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F72D3E">
        <w:rPr>
          <w:rFonts w:ascii="Times New Roman" w:hAnsi="Times New Roman" w:cs="Times New Roman"/>
          <w:b/>
          <w:sz w:val="28"/>
          <w:szCs w:val="28"/>
        </w:rPr>
        <w:t>II. Цели и задачи подготовки местных нормативов</w:t>
      </w:r>
    </w:p>
    <w:p w:rsidR="005C48FD" w:rsidRPr="00360966" w:rsidRDefault="005C48FD" w:rsidP="005C48FD">
      <w:pPr>
        <w:pStyle w:val="ConsPlusNormal"/>
        <w:suppressAutoHyphens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5C48FD" w:rsidRPr="00E10334" w:rsidRDefault="005C48FD" w:rsidP="005C48FD">
      <w:pPr>
        <w:pStyle w:val="ConsPlusNormal"/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0334">
        <w:rPr>
          <w:rFonts w:ascii="Times New Roman" w:hAnsi="Times New Roman" w:cs="Times New Roman"/>
          <w:sz w:val="28"/>
          <w:szCs w:val="28"/>
        </w:rPr>
        <w:t>2.1. Местные нормативы разрабатываются в целях:</w:t>
      </w:r>
    </w:p>
    <w:p w:rsidR="005C48FD" w:rsidRPr="00E10334" w:rsidRDefault="005C48FD" w:rsidP="005C48FD">
      <w:pPr>
        <w:pStyle w:val="ConsPlusNormal"/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0334">
        <w:rPr>
          <w:rFonts w:ascii="Times New Roman" w:hAnsi="Times New Roman" w:cs="Times New Roman"/>
          <w:sz w:val="28"/>
          <w:szCs w:val="28"/>
        </w:rPr>
        <w:t>1) организации управления градостроительной деятельностью средствами установления требований к объектам территориального планирования, градостроительного зонирования, планировки территории, архитектурно-строительного проектирования;</w:t>
      </w:r>
    </w:p>
    <w:p w:rsidR="005C48FD" w:rsidRPr="00E10334" w:rsidRDefault="005C48FD" w:rsidP="005C48FD">
      <w:pPr>
        <w:pStyle w:val="ConsPlusNormal"/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0334">
        <w:rPr>
          <w:rFonts w:ascii="Times New Roman" w:hAnsi="Times New Roman" w:cs="Times New Roman"/>
          <w:sz w:val="28"/>
          <w:szCs w:val="28"/>
        </w:rPr>
        <w:t>2) обоснованного определения параметров развития территорий при подготовке схемы территориального планирования;</w:t>
      </w:r>
    </w:p>
    <w:p w:rsidR="005C48FD" w:rsidRPr="00E10334" w:rsidRDefault="005C48FD" w:rsidP="005C48FD">
      <w:pPr>
        <w:pStyle w:val="ConsPlusNormal"/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0334">
        <w:rPr>
          <w:rFonts w:ascii="Times New Roman" w:hAnsi="Times New Roman" w:cs="Times New Roman"/>
          <w:sz w:val="28"/>
          <w:szCs w:val="28"/>
        </w:rPr>
        <w:t>3) сохранения и улучшения условий жизнедеятельности населения при реализации решений, содержащихся в документах территориального планирования, градостроительного зонирования, планировки территории, архитектурно-строительного проектирования.</w:t>
      </w:r>
    </w:p>
    <w:p w:rsidR="005C48FD" w:rsidRPr="00E10334" w:rsidRDefault="005C48FD" w:rsidP="005C48FD">
      <w:pPr>
        <w:pStyle w:val="ConsPlusNormal"/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0334">
        <w:rPr>
          <w:rFonts w:ascii="Times New Roman" w:hAnsi="Times New Roman" w:cs="Times New Roman"/>
          <w:sz w:val="28"/>
          <w:szCs w:val="28"/>
        </w:rPr>
        <w:t xml:space="preserve">2.2. Задачами применения местных нормативов является создание условий </w:t>
      </w:r>
      <w:proofErr w:type="gramStart"/>
      <w:r w:rsidRPr="00E10334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E10334">
        <w:rPr>
          <w:rFonts w:ascii="Times New Roman" w:hAnsi="Times New Roman" w:cs="Times New Roman"/>
          <w:sz w:val="28"/>
          <w:szCs w:val="28"/>
        </w:rPr>
        <w:t>:</w:t>
      </w:r>
    </w:p>
    <w:p w:rsidR="005C48FD" w:rsidRPr="00E10334" w:rsidRDefault="005C48FD" w:rsidP="005C48FD">
      <w:pPr>
        <w:pStyle w:val="ConsPlusNormal"/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0334">
        <w:rPr>
          <w:rFonts w:ascii="Times New Roman" w:hAnsi="Times New Roman" w:cs="Times New Roman"/>
          <w:sz w:val="28"/>
          <w:szCs w:val="28"/>
        </w:rPr>
        <w:t>1) преобразования пространственной организации муниципального образования, обеспечивающего современные стандарты организации территорий муниципального образования жилого, производственного, рекреационного назначения;</w:t>
      </w:r>
    </w:p>
    <w:p w:rsidR="005C48FD" w:rsidRPr="00E10334" w:rsidRDefault="005C48FD" w:rsidP="005C48FD">
      <w:pPr>
        <w:pStyle w:val="ConsPlusNormal"/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0334">
        <w:rPr>
          <w:rFonts w:ascii="Times New Roman" w:hAnsi="Times New Roman" w:cs="Times New Roman"/>
          <w:sz w:val="28"/>
          <w:szCs w:val="28"/>
        </w:rPr>
        <w:t>2) планирования территорий муниципального образования под размещение объектов, обеспечивающих благоприятные условия жизнедеятельности человека (в том числе объектов социального и коммунально-бытового назначения, инженерной и транспортной инфраструктур, благоустройства территории);</w:t>
      </w:r>
    </w:p>
    <w:p w:rsidR="005C48FD" w:rsidRPr="00E10334" w:rsidRDefault="005C48FD" w:rsidP="005C48FD">
      <w:pPr>
        <w:pStyle w:val="ConsPlusNormal"/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0334">
        <w:rPr>
          <w:rFonts w:ascii="Times New Roman" w:hAnsi="Times New Roman" w:cs="Times New Roman"/>
          <w:sz w:val="28"/>
          <w:szCs w:val="28"/>
        </w:rPr>
        <w:t>3)обеспечения доступности объектов социального и коммунально-бытового назначения для населения (включая инвалидов);</w:t>
      </w:r>
    </w:p>
    <w:p w:rsidR="005C48FD" w:rsidRPr="00E10334" w:rsidRDefault="005C48FD" w:rsidP="005C48FD">
      <w:pPr>
        <w:pStyle w:val="ConsPlusNormal"/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0334">
        <w:rPr>
          <w:rFonts w:ascii="Times New Roman" w:hAnsi="Times New Roman" w:cs="Times New Roman"/>
          <w:sz w:val="28"/>
          <w:szCs w:val="28"/>
        </w:rPr>
        <w:t>4)сохранения индивидуальных особенностей муниципального образования;</w:t>
      </w:r>
    </w:p>
    <w:p w:rsidR="005C48FD" w:rsidRPr="00E10334" w:rsidRDefault="005C48FD" w:rsidP="005C48FD">
      <w:pPr>
        <w:pStyle w:val="ConsPlusNormal"/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0334">
        <w:rPr>
          <w:rFonts w:ascii="Times New Roman" w:hAnsi="Times New Roman" w:cs="Times New Roman"/>
          <w:sz w:val="28"/>
          <w:szCs w:val="28"/>
        </w:rPr>
        <w:t>5) сохранения самобытности жилой среды в муниципальном образовании на основе традиционных ценностных предпочтений местного сообщества.</w:t>
      </w:r>
    </w:p>
    <w:p w:rsidR="005C48FD" w:rsidRDefault="005C48FD" w:rsidP="005C48FD">
      <w:pPr>
        <w:pStyle w:val="ConsPlusNormal"/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C48FD" w:rsidRPr="00E10334" w:rsidRDefault="005C48FD" w:rsidP="005C48FD">
      <w:pPr>
        <w:pStyle w:val="ConsPlusNormal"/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C48FD" w:rsidRDefault="005C48FD" w:rsidP="005C48FD">
      <w:pPr>
        <w:pStyle w:val="ConsPlusNormal"/>
        <w:suppressAutoHyphens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E10334">
        <w:rPr>
          <w:rFonts w:ascii="Times New Roman" w:hAnsi="Times New Roman" w:cs="Times New Roman"/>
          <w:b/>
          <w:sz w:val="28"/>
          <w:szCs w:val="28"/>
        </w:rPr>
        <w:t>III. Порядок подготовки и утверждения местных нормативов</w:t>
      </w:r>
    </w:p>
    <w:p w:rsidR="005C48FD" w:rsidRPr="00E10334" w:rsidRDefault="005C48FD" w:rsidP="005C48FD">
      <w:pPr>
        <w:pStyle w:val="ConsPlusNormal"/>
        <w:suppressAutoHyphens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5C48FD" w:rsidRPr="00E10334" w:rsidRDefault="005C48FD" w:rsidP="005C48FD">
      <w:pPr>
        <w:pStyle w:val="ConsPlusNormal"/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0334">
        <w:rPr>
          <w:rFonts w:ascii="Times New Roman" w:hAnsi="Times New Roman" w:cs="Times New Roman"/>
          <w:sz w:val="28"/>
          <w:szCs w:val="28"/>
        </w:rPr>
        <w:t>3.1. Подготовка проектов местных нормативов осуществляется применительно к застроенным и незастроенным (подлежащим застройке) территориям, расположенным в границах муниципального образования.</w:t>
      </w:r>
    </w:p>
    <w:p w:rsidR="005C48FD" w:rsidRPr="00E10334" w:rsidRDefault="005C48FD" w:rsidP="005C48FD">
      <w:pPr>
        <w:pStyle w:val="ConsPlusNormal"/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0334">
        <w:rPr>
          <w:rFonts w:ascii="Times New Roman" w:hAnsi="Times New Roman" w:cs="Times New Roman"/>
          <w:sz w:val="28"/>
          <w:szCs w:val="28"/>
        </w:rPr>
        <w:lastRenderedPageBreak/>
        <w:t>3.2. Подготовка проектов местных нормативов осуществляется в соответствии с законодательством Российской Федерации о техническом регулировании,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0334">
        <w:rPr>
          <w:rFonts w:ascii="Times New Roman" w:hAnsi="Times New Roman" w:cs="Times New Roman"/>
          <w:sz w:val="28"/>
          <w:szCs w:val="28"/>
        </w:rPr>
        <w:t>градостроительным, земельным, лесным, водным законодательством, законодательством об особо охраняемых природных территориях, об охране окружающей среды, об охране объектов культурного наследия (памятников истории и культуры) народов Российской Федерации, иным законодательством Российской Федерации и муниципальными правовыми актами.</w:t>
      </w:r>
    </w:p>
    <w:p w:rsidR="005C48FD" w:rsidRPr="00E10334" w:rsidRDefault="005C48FD" w:rsidP="005C48FD">
      <w:pPr>
        <w:pStyle w:val="ConsPlusNormal"/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0334">
        <w:rPr>
          <w:rFonts w:ascii="Times New Roman" w:hAnsi="Times New Roman" w:cs="Times New Roman"/>
          <w:sz w:val="28"/>
          <w:szCs w:val="28"/>
        </w:rPr>
        <w:t>3.3. Предложения о подготовке местных нормативов градостроительного проектирования вносятся главе Администрации.</w:t>
      </w:r>
    </w:p>
    <w:p w:rsidR="005C48FD" w:rsidRPr="00E10334" w:rsidRDefault="005C48FD" w:rsidP="005C48FD">
      <w:pPr>
        <w:pStyle w:val="ConsPlusNormal"/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0334">
        <w:rPr>
          <w:rFonts w:ascii="Times New Roman" w:hAnsi="Times New Roman" w:cs="Times New Roman"/>
          <w:sz w:val="28"/>
          <w:szCs w:val="28"/>
        </w:rPr>
        <w:t>Администрация при подготовке местных нормативов учитывает обращения организаций и граждан.</w:t>
      </w:r>
    </w:p>
    <w:p w:rsidR="005C48FD" w:rsidRPr="00E10334" w:rsidRDefault="005C48FD" w:rsidP="005C48FD">
      <w:pPr>
        <w:pStyle w:val="ConsPlusNormal"/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0334">
        <w:rPr>
          <w:rFonts w:ascii="Times New Roman" w:hAnsi="Times New Roman" w:cs="Times New Roman"/>
          <w:sz w:val="28"/>
          <w:szCs w:val="28"/>
        </w:rPr>
        <w:t>3.4. В предложениях о подготовке местных нормативов указываются:</w:t>
      </w:r>
    </w:p>
    <w:p w:rsidR="005C48FD" w:rsidRPr="00E10334" w:rsidRDefault="005C48FD" w:rsidP="005C48FD">
      <w:pPr>
        <w:pStyle w:val="ConsPlusNormal"/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0334">
        <w:rPr>
          <w:rFonts w:ascii="Times New Roman" w:hAnsi="Times New Roman" w:cs="Times New Roman"/>
          <w:sz w:val="28"/>
          <w:szCs w:val="28"/>
        </w:rPr>
        <w:t>1) сведения о действующих местных в данной сфере обеспечения благоприятных условий жизнедеятельности человека;</w:t>
      </w:r>
    </w:p>
    <w:p w:rsidR="005C48FD" w:rsidRPr="00E10334" w:rsidRDefault="005C48FD" w:rsidP="005C48FD">
      <w:pPr>
        <w:pStyle w:val="ConsPlusNormal"/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0334">
        <w:rPr>
          <w:rFonts w:ascii="Times New Roman" w:hAnsi="Times New Roman" w:cs="Times New Roman"/>
          <w:sz w:val="28"/>
          <w:szCs w:val="28"/>
        </w:rPr>
        <w:t>2) описание задач, требующих комплексного решения и результата, на достижение которого направлено принятие местных нормативов;</w:t>
      </w:r>
    </w:p>
    <w:p w:rsidR="005C48FD" w:rsidRPr="00E10334" w:rsidRDefault="005C48FD" w:rsidP="005C48FD">
      <w:pPr>
        <w:pStyle w:val="ConsPlusNormal"/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0334">
        <w:rPr>
          <w:rFonts w:ascii="Times New Roman" w:hAnsi="Times New Roman" w:cs="Times New Roman"/>
          <w:sz w:val="28"/>
          <w:szCs w:val="28"/>
        </w:rPr>
        <w:t>3) сведения о расчетных показателях, которые предлагается включить в местные нормативы;</w:t>
      </w:r>
    </w:p>
    <w:p w:rsidR="005C48FD" w:rsidRPr="00E10334" w:rsidRDefault="005C48FD" w:rsidP="005C48FD">
      <w:pPr>
        <w:pStyle w:val="ConsPlusNormal"/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0334">
        <w:rPr>
          <w:rFonts w:ascii="Times New Roman" w:hAnsi="Times New Roman" w:cs="Times New Roman"/>
          <w:sz w:val="28"/>
          <w:szCs w:val="28"/>
        </w:rPr>
        <w:t>4) предполагаемая стоимость работ по подготовке местных нормативов.</w:t>
      </w:r>
    </w:p>
    <w:p w:rsidR="005C48FD" w:rsidRDefault="005C48FD" w:rsidP="005C48FD">
      <w:pPr>
        <w:pStyle w:val="ConsPlusNormal"/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C48FD" w:rsidRPr="00E10334" w:rsidRDefault="005C48FD" w:rsidP="005C48FD">
      <w:pPr>
        <w:pStyle w:val="ConsPlusNormal"/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0334">
        <w:rPr>
          <w:rFonts w:ascii="Times New Roman" w:hAnsi="Times New Roman" w:cs="Times New Roman"/>
          <w:sz w:val="28"/>
          <w:szCs w:val="28"/>
        </w:rPr>
        <w:t>3.5. Решение о подготовке проектов местных нормативов принимается главой Администрации путем при</w:t>
      </w:r>
      <w:r w:rsidR="00132687">
        <w:rPr>
          <w:rFonts w:ascii="Times New Roman" w:hAnsi="Times New Roman" w:cs="Times New Roman"/>
          <w:sz w:val="28"/>
          <w:szCs w:val="28"/>
        </w:rPr>
        <w:t>нятия соответствующего решения (</w:t>
      </w:r>
      <w:r w:rsidRPr="00E10334">
        <w:rPr>
          <w:rFonts w:ascii="Times New Roman" w:hAnsi="Times New Roman" w:cs="Times New Roman"/>
          <w:sz w:val="28"/>
          <w:szCs w:val="28"/>
        </w:rPr>
        <w:t>постановления).</w:t>
      </w:r>
    </w:p>
    <w:p w:rsidR="005C48FD" w:rsidRPr="00E10334" w:rsidRDefault="005C48FD" w:rsidP="005C48FD">
      <w:pPr>
        <w:pStyle w:val="ConsPlusNormal"/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0334">
        <w:rPr>
          <w:rFonts w:ascii="Times New Roman" w:hAnsi="Times New Roman" w:cs="Times New Roman"/>
          <w:sz w:val="28"/>
          <w:szCs w:val="28"/>
        </w:rPr>
        <w:t>3.6. В решении (постановлении) главы Администрации о подготовке проектов местных нормативов указывается наименование нормативов (норматива), определяется уполномоченный орган (или должностное лицо), ответственный за их подготовку, устанавливаются сроки подготовки, определяются иные вопросы организации работ по подготовке местных нормативов.</w:t>
      </w:r>
    </w:p>
    <w:p w:rsidR="005C48FD" w:rsidRPr="00E10334" w:rsidRDefault="005C48FD" w:rsidP="005C48FD">
      <w:pPr>
        <w:pStyle w:val="ConsPlusNormal"/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0334">
        <w:rPr>
          <w:rFonts w:ascii="Times New Roman" w:hAnsi="Times New Roman" w:cs="Times New Roman"/>
          <w:sz w:val="28"/>
          <w:szCs w:val="28"/>
        </w:rPr>
        <w:t>3.7. Финансирование подготовки проектов местных нормативов осуществляется в установленном порядке из средств бюджета муниципального образования.</w:t>
      </w:r>
    </w:p>
    <w:p w:rsidR="005C48FD" w:rsidRPr="00E10334" w:rsidRDefault="005C48FD" w:rsidP="005C48FD">
      <w:pPr>
        <w:pStyle w:val="ConsPlusNormal"/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0334">
        <w:rPr>
          <w:rFonts w:ascii="Times New Roman" w:hAnsi="Times New Roman" w:cs="Times New Roman"/>
          <w:sz w:val="28"/>
          <w:szCs w:val="28"/>
        </w:rPr>
        <w:t>3.8. Уполномоченный орган (или должностное лицо), ответственный за подготовку проектов местных нормативов, в установленный срок представляет главе Администрации разработанный проект местных нормативов на рассмотрение.</w:t>
      </w:r>
    </w:p>
    <w:p w:rsidR="005C48FD" w:rsidRPr="00E10334" w:rsidRDefault="005C48FD" w:rsidP="005C48FD">
      <w:pPr>
        <w:pStyle w:val="ConsPlusNormal"/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0334">
        <w:rPr>
          <w:rFonts w:ascii="Times New Roman" w:hAnsi="Times New Roman" w:cs="Times New Roman"/>
          <w:sz w:val="28"/>
          <w:szCs w:val="28"/>
        </w:rPr>
        <w:t>3.9. Глава Администрации в течение 10 дней со дня представления ему проекта местных нормативов направляет указанный проект главе муниципальног</w:t>
      </w:r>
      <w:r w:rsidR="00132687">
        <w:rPr>
          <w:rFonts w:ascii="Times New Roman" w:hAnsi="Times New Roman" w:cs="Times New Roman"/>
          <w:sz w:val="28"/>
          <w:szCs w:val="28"/>
        </w:rPr>
        <w:t>о образования  «Город Малоярославец</w:t>
      </w:r>
      <w:r w:rsidRPr="00E10334">
        <w:rPr>
          <w:rFonts w:ascii="Times New Roman" w:hAnsi="Times New Roman" w:cs="Times New Roman"/>
          <w:sz w:val="28"/>
          <w:szCs w:val="28"/>
        </w:rPr>
        <w:t>» для принятия решения об утверждении или отклонении проекта местных нормативов и направлении его на доработку с указанием даты его повторного представления.</w:t>
      </w:r>
    </w:p>
    <w:p w:rsidR="005C48FD" w:rsidRPr="00E10334" w:rsidRDefault="005C48FD" w:rsidP="005C48FD">
      <w:pPr>
        <w:pStyle w:val="ConsPlusNormal"/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0334">
        <w:rPr>
          <w:rFonts w:ascii="Times New Roman" w:hAnsi="Times New Roman" w:cs="Times New Roman"/>
          <w:sz w:val="28"/>
          <w:szCs w:val="28"/>
        </w:rPr>
        <w:t>3.10. Проект местных нормативов подлежит опубликованию в порядке, установленном для официального опубликования муниципальных правовых актов, и размещению на официальном сайте муниципального образования не менее чем за 2 месяца до их утверждения.</w:t>
      </w:r>
    </w:p>
    <w:p w:rsidR="005C48FD" w:rsidRDefault="005C48FD" w:rsidP="005C48FD">
      <w:pPr>
        <w:pStyle w:val="ConsPlusNormal"/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0334">
        <w:rPr>
          <w:rFonts w:ascii="Times New Roman" w:hAnsi="Times New Roman" w:cs="Times New Roman"/>
          <w:sz w:val="28"/>
          <w:szCs w:val="28"/>
        </w:rPr>
        <w:t xml:space="preserve">3.11. Утвержденные местные нормативы размещаются в установленном порядке на официальном сайте муниципального образования и в федеральной </w:t>
      </w:r>
      <w:r w:rsidRPr="00E10334">
        <w:rPr>
          <w:rFonts w:ascii="Times New Roman" w:hAnsi="Times New Roman" w:cs="Times New Roman"/>
          <w:sz w:val="28"/>
          <w:szCs w:val="28"/>
        </w:rPr>
        <w:lastRenderedPageBreak/>
        <w:t>государственной информационной системе территориального планирования в срок, не превышающий пяти дней со дня утверждения</w:t>
      </w:r>
      <w:r w:rsidR="00132687">
        <w:rPr>
          <w:rFonts w:ascii="Times New Roman" w:hAnsi="Times New Roman" w:cs="Times New Roman"/>
          <w:sz w:val="28"/>
          <w:szCs w:val="28"/>
        </w:rPr>
        <w:t xml:space="preserve"> их главой муниципального образования  «Город Малоярославец</w:t>
      </w:r>
      <w:r w:rsidRPr="00E10334">
        <w:rPr>
          <w:rFonts w:ascii="Times New Roman" w:hAnsi="Times New Roman" w:cs="Times New Roman"/>
          <w:sz w:val="28"/>
          <w:szCs w:val="28"/>
        </w:rPr>
        <w:t>».</w:t>
      </w:r>
    </w:p>
    <w:p w:rsidR="005C48FD" w:rsidRPr="00E10334" w:rsidRDefault="005C48FD" w:rsidP="005C48FD">
      <w:pPr>
        <w:pStyle w:val="ConsPlusNormal"/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C48FD" w:rsidRDefault="005C48FD" w:rsidP="005C48FD">
      <w:pPr>
        <w:pStyle w:val="ConsPlusNormal"/>
        <w:suppressAutoHyphens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E10334">
        <w:rPr>
          <w:rFonts w:ascii="Times New Roman" w:hAnsi="Times New Roman" w:cs="Times New Roman"/>
          <w:b/>
          <w:sz w:val="28"/>
          <w:szCs w:val="28"/>
        </w:rPr>
        <w:t>IV. Внесение изменений в местные нормативы</w:t>
      </w:r>
    </w:p>
    <w:p w:rsidR="005C48FD" w:rsidRPr="00E10334" w:rsidRDefault="005C48FD" w:rsidP="005C48FD">
      <w:pPr>
        <w:pStyle w:val="ConsPlusNormal"/>
        <w:suppressAutoHyphens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5C48FD" w:rsidRPr="00E10334" w:rsidRDefault="005C48FD" w:rsidP="005C48FD">
      <w:pPr>
        <w:pStyle w:val="ConsPlusNormal"/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0334">
        <w:rPr>
          <w:rFonts w:ascii="Times New Roman" w:hAnsi="Times New Roman" w:cs="Times New Roman"/>
          <w:sz w:val="28"/>
          <w:szCs w:val="28"/>
        </w:rPr>
        <w:t xml:space="preserve">4.1. </w:t>
      </w:r>
      <w:proofErr w:type="gramStart"/>
      <w:r w:rsidRPr="00E10334">
        <w:rPr>
          <w:rFonts w:ascii="Times New Roman" w:hAnsi="Times New Roman" w:cs="Times New Roman"/>
          <w:sz w:val="28"/>
          <w:szCs w:val="28"/>
        </w:rPr>
        <w:t>В случае если после утверждения местных нормативов вступят в действие федеральные или региональные нормативы градостроительного проектирования, нормативные правовые акты, изменяющие требования к обеспечению безопасности жизни и здоровья людей, охране окружающей среды, надежности зданий и сооружений, и иные требования, влияющие на установление минимальных расчетных показателей обеспечения благоприятных условий жизнедеятельности человека, в местные нормативы вносятся соответствующие изменения.</w:t>
      </w:r>
      <w:proofErr w:type="gramEnd"/>
    </w:p>
    <w:p w:rsidR="005C48FD" w:rsidRPr="00E10334" w:rsidRDefault="005C48FD" w:rsidP="005C48FD">
      <w:pPr>
        <w:pStyle w:val="ConsPlusNormal"/>
        <w:suppressAutoHyphens/>
        <w:ind w:firstLine="851"/>
        <w:jc w:val="both"/>
        <w:rPr>
          <w:sz w:val="28"/>
          <w:szCs w:val="28"/>
        </w:rPr>
      </w:pPr>
      <w:r w:rsidRPr="00E10334">
        <w:rPr>
          <w:rFonts w:ascii="Times New Roman" w:hAnsi="Times New Roman" w:cs="Times New Roman"/>
          <w:sz w:val="28"/>
          <w:szCs w:val="28"/>
        </w:rPr>
        <w:t xml:space="preserve">4.2. Внесение изменений в местные нормативы осуществляется в порядке, предусмотренном разделом III настоящего Порядка для подготовки и утверждения местных нормативов. </w:t>
      </w:r>
    </w:p>
    <w:p w:rsidR="005C48FD" w:rsidRPr="0014502B" w:rsidRDefault="005C48FD" w:rsidP="00BA45CC">
      <w:pPr>
        <w:shd w:val="clear" w:color="auto" w:fill="FFFFFF"/>
        <w:rPr>
          <w:sz w:val="28"/>
          <w:szCs w:val="28"/>
        </w:rPr>
      </w:pPr>
    </w:p>
    <w:sectPr w:rsidR="005C48FD" w:rsidRPr="0014502B" w:rsidSect="00E423E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C44D9E"/>
    <w:rsid w:val="00024E4F"/>
    <w:rsid w:val="00025934"/>
    <w:rsid w:val="00042FB1"/>
    <w:rsid w:val="0004603D"/>
    <w:rsid w:val="00047091"/>
    <w:rsid w:val="00054D45"/>
    <w:rsid w:val="00063358"/>
    <w:rsid w:val="000655FA"/>
    <w:rsid w:val="00077D34"/>
    <w:rsid w:val="00095F56"/>
    <w:rsid w:val="000A45E5"/>
    <w:rsid w:val="000C19E1"/>
    <w:rsid w:val="000E5A6D"/>
    <w:rsid w:val="00102F9A"/>
    <w:rsid w:val="00117119"/>
    <w:rsid w:val="00130513"/>
    <w:rsid w:val="00132687"/>
    <w:rsid w:val="00134167"/>
    <w:rsid w:val="00136385"/>
    <w:rsid w:val="0014502B"/>
    <w:rsid w:val="00151CED"/>
    <w:rsid w:val="00154DF2"/>
    <w:rsid w:val="00165301"/>
    <w:rsid w:val="00191ABC"/>
    <w:rsid w:val="00194912"/>
    <w:rsid w:val="001A0A86"/>
    <w:rsid w:val="001A33F5"/>
    <w:rsid w:val="001D22E5"/>
    <w:rsid w:val="001D2D5E"/>
    <w:rsid w:val="001F6273"/>
    <w:rsid w:val="00202567"/>
    <w:rsid w:val="002131A4"/>
    <w:rsid w:val="002149B3"/>
    <w:rsid w:val="00216C4B"/>
    <w:rsid w:val="00234C76"/>
    <w:rsid w:val="002353DE"/>
    <w:rsid w:val="00241DA7"/>
    <w:rsid w:val="002457D4"/>
    <w:rsid w:val="0024758B"/>
    <w:rsid w:val="00257CFE"/>
    <w:rsid w:val="00262439"/>
    <w:rsid w:val="00284945"/>
    <w:rsid w:val="00285397"/>
    <w:rsid w:val="002A42B5"/>
    <w:rsid w:val="002B1D1E"/>
    <w:rsid w:val="002C0992"/>
    <w:rsid w:val="002C20CE"/>
    <w:rsid w:val="002C4508"/>
    <w:rsid w:val="002D7951"/>
    <w:rsid w:val="002E5BBA"/>
    <w:rsid w:val="002F2C60"/>
    <w:rsid w:val="003009C4"/>
    <w:rsid w:val="003012D3"/>
    <w:rsid w:val="00322EF3"/>
    <w:rsid w:val="00325CCA"/>
    <w:rsid w:val="00351AA2"/>
    <w:rsid w:val="00367AB9"/>
    <w:rsid w:val="00370A81"/>
    <w:rsid w:val="00376F65"/>
    <w:rsid w:val="003906D9"/>
    <w:rsid w:val="003A70E9"/>
    <w:rsid w:val="003B576B"/>
    <w:rsid w:val="004012D6"/>
    <w:rsid w:val="00404C57"/>
    <w:rsid w:val="00415968"/>
    <w:rsid w:val="00434FD1"/>
    <w:rsid w:val="00462E9B"/>
    <w:rsid w:val="0049054F"/>
    <w:rsid w:val="00495AAE"/>
    <w:rsid w:val="00496FF9"/>
    <w:rsid w:val="0049715B"/>
    <w:rsid w:val="004A4D65"/>
    <w:rsid w:val="004A56DA"/>
    <w:rsid w:val="004B0883"/>
    <w:rsid w:val="004C7880"/>
    <w:rsid w:val="004E6401"/>
    <w:rsid w:val="004E725E"/>
    <w:rsid w:val="00506A13"/>
    <w:rsid w:val="00514ECE"/>
    <w:rsid w:val="0051707E"/>
    <w:rsid w:val="00522A18"/>
    <w:rsid w:val="005411D2"/>
    <w:rsid w:val="00547CE9"/>
    <w:rsid w:val="00550CC4"/>
    <w:rsid w:val="0055488A"/>
    <w:rsid w:val="005567A4"/>
    <w:rsid w:val="00562684"/>
    <w:rsid w:val="005631AE"/>
    <w:rsid w:val="005671F0"/>
    <w:rsid w:val="005877B2"/>
    <w:rsid w:val="00590E5C"/>
    <w:rsid w:val="00591C37"/>
    <w:rsid w:val="005958A5"/>
    <w:rsid w:val="005A3A3C"/>
    <w:rsid w:val="005C38FC"/>
    <w:rsid w:val="005C48FD"/>
    <w:rsid w:val="005C4E6A"/>
    <w:rsid w:val="005D6C33"/>
    <w:rsid w:val="005E51CE"/>
    <w:rsid w:val="005F0031"/>
    <w:rsid w:val="005F55A2"/>
    <w:rsid w:val="005F7AB5"/>
    <w:rsid w:val="005F7D2F"/>
    <w:rsid w:val="00616290"/>
    <w:rsid w:val="006227F6"/>
    <w:rsid w:val="00636D16"/>
    <w:rsid w:val="0067345C"/>
    <w:rsid w:val="00677F82"/>
    <w:rsid w:val="006A6B90"/>
    <w:rsid w:val="006A7898"/>
    <w:rsid w:val="006C1AEE"/>
    <w:rsid w:val="006C2DAB"/>
    <w:rsid w:val="006E0061"/>
    <w:rsid w:val="006F0C93"/>
    <w:rsid w:val="00714CDD"/>
    <w:rsid w:val="00716705"/>
    <w:rsid w:val="00717F59"/>
    <w:rsid w:val="00727220"/>
    <w:rsid w:val="00727299"/>
    <w:rsid w:val="00731CCE"/>
    <w:rsid w:val="00736B25"/>
    <w:rsid w:val="00737AD8"/>
    <w:rsid w:val="00744AAB"/>
    <w:rsid w:val="007536CD"/>
    <w:rsid w:val="0075625C"/>
    <w:rsid w:val="0075771B"/>
    <w:rsid w:val="00765550"/>
    <w:rsid w:val="0077778A"/>
    <w:rsid w:val="007778F3"/>
    <w:rsid w:val="00782FA7"/>
    <w:rsid w:val="0078326D"/>
    <w:rsid w:val="007B5930"/>
    <w:rsid w:val="007B7715"/>
    <w:rsid w:val="007B7A00"/>
    <w:rsid w:val="007C660D"/>
    <w:rsid w:val="007C6C2E"/>
    <w:rsid w:val="007D6B88"/>
    <w:rsid w:val="007D787E"/>
    <w:rsid w:val="007E374C"/>
    <w:rsid w:val="007E69C6"/>
    <w:rsid w:val="007E6E51"/>
    <w:rsid w:val="007F72AE"/>
    <w:rsid w:val="00803784"/>
    <w:rsid w:val="0080726F"/>
    <w:rsid w:val="00821601"/>
    <w:rsid w:val="008268FC"/>
    <w:rsid w:val="00844365"/>
    <w:rsid w:val="00847451"/>
    <w:rsid w:val="008549A5"/>
    <w:rsid w:val="008572D4"/>
    <w:rsid w:val="00884AB9"/>
    <w:rsid w:val="0088511D"/>
    <w:rsid w:val="0088677C"/>
    <w:rsid w:val="008C2ABE"/>
    <w:rsid w:val="008E4143"/>
    <w:rsid w:val="008E47CD"/>
    <w:rsid w:val="008F692C"/>
    <w:rsid w:val="0090164E"/>
    <w:rsid w:val="00902EAE"/>
    <w:rsid w:val="009049C0"/>
    <w:rsid w:val="009131F2"/>
    <w:rsid w:val="00917537"/>
    <w:rsid w:val="009226C7"/>
    <w:rsid w:val="00922EC3"/>
    <w:rsid w:val="00935057"/>
    <w:rsid w:val="00965192"/>
    <w:rsid w:val="00966B6C"/>
    <w:rsid w:val="00972146"/>
    <w:rsid w:val="009721F0"/>
    <w:rsid w:val="009837F6"/>
    <w:rsid w:val="009840B7"/>
    <w:rsid w:val="00987432"/>
    <w:rsid w:val="00994D78"/>
    <w:rsid w:val="009A2730"/>
    <w:rsid w:val="009A47BC"/>
    <w:rsid w:val="009A63BF"/>
    <w:rsid w:val="009C094A"/>
    <w:rsid w:val="009C31BE"/>
    <w:rsid w:val="009C39FB"/>
    <w:rsid w:val="009F76F4"/>
    <w:rsid w:val="00A018F2"/>
    <w:rsid w:val="00A07A1C"/>
    <w:rsid w:val="00A15399"/>
    <w:rsid w:val="00A15405"/>
    <w:rsid w:val="00A238C2"/>
    <w:rsid w:val="00A3200E"/>
    <w:rsid w:val="00A56271"/>
    <w:rsid w:val="00A61D14"/>
    <w:rsid w:val="00A72661"/>
    <w:rsid w:val="00A77059"/>
    <w:rsid w:val="00A80CD6"/>
    <w:rsid w:val="00A827D6"/>
    <w:rsid w:val="00A93655"/>
    <w:rsid w:val="00A94D87"/>
    <w:rsid w:val="00A96C18"/>
    <w:rsid w:val="00AA15CA"/>
    <w:rsid w:val="00AA77BA"/>
    <w:rsid w:val="00AD7FCC"/>
    <w:rsid w:val="00AE62B4"/>
    <w:rsid w:val="00AE70AA"/>
    <w:rsid w:val="00AF4C29"/>
    <w:rsid w:val="00B210D1"/>
    <w:rsid w:val="00B40CF9"/>
    <w:rsid w:val="00B41B2F"/>
    <w:rsid w:val="00B572B4"/>
    <w:rsid w:val="00B737F1"/>
    <w:rsid w:val="00B7630B"/>
    <w:rsid w:val="00BA45CC"/>
    <w:rsid w:val="00BA5B37"/>
    <w:rsid w:val="00BB21FA"/>
    <w:rsid w:val="00BD5E84"/>
    <w:rsid w:val="00BE280B"/>
    <w:rsid w:val="00BF07CA"/>
    <w:rsid w:val="00BF6CE8"/>
    <w:rsid w:val="00C075E0"/>
    <w:rsid w:val="00C25DE9"/>
    <w:rsid w:val="00C2629E"/>
    <w:rsid w:val="00C32777"/>
    <w:rsid w:val="00C44D9E"/>
    <w:rsid w:val="00C7253D"/>
    <w:rsid w:val="00C76757"/>
    <w:rsid w:val="00C8166E"/>
    <w:rsid w:val="00C84A0B"/>
    <w:rsid w:val="00C84F4C"/>
    <w:rsid w:val="00C923A0"/>
    <w:rsid w:val="00CA19B2"/>
    <w:rsid w:val="00CB5BF4"/>
    <w:rsid w:val="00CC2EC6"/>
    <w:rsid w:val="00CC44E6"/>
    <w:rsid w:val="00CE0EF4"/>
    <w:rsid w:val="00CE111E"/>
    <w:rsid w:val="00CE4909"/>
    <w:rsid w:val="00CE666B"/>
    <w:rsid w:val="00D26CCA"/>
    <w:rsid w:val="00D40EA7"/>
    <w:rsid w:val="00D454A3"/>
    <w:rsid w:val="00D51460"/>
    <w:rsid w:val="00D74891"/>
    <w:rsid w:val="00D748DA"/>
    <w:rsid w:val="00D76AF5"/>
    <w:rsid w:val="00D8722D"/>
    <w:rsid w:val="00D9230B"/>
    <w:rsid w:val="00DB23DD"/>
    <w:rsid w:val="00DB272F"/>
    <w:rsid w:val="00DB6548"/>
    <w:rsid w:val="00DC2449"/>
    <w:rsid w:val="00DC56CD"/>
    <w:rsid w:val="00DC5FC4"/>
    <w:rsid w:val="00DC68E7"/>
    <w:rsid w:val="00DD18FD"/>
    <w:rsid w:val="00DD6CE9"/>
    <w:rsid w:val="00DD79AD"/>
    <w:rsid w:val="00DF1C79"/>
    <w:rsid w:val="00DF2267"/>
    <w:rsid w:val="00E03381"/>
    <w:rsid w:val="00E10794"/>
    <w:rsid w:val="00E20CE4"/>
    <w:rsid w:val="00E332A6"/>
    <w:rsid w:val="00E423E2"/>
    <w:rsid w:val="00E424DA"/>
    <w:rsid w:val="00E4394A"/>
    <w:rsid w:val="00E66691"/>
    <w:rsid w:val="00E70FA8"/>
    <w:rsid w:val="00E72145"/>
    <w:rsid w:val="00E77DEE"/>
    <w:rsid w:val="00E8365C"/>
    <w:rsid w:val="00E91535"/>
    <w:rsid w:val="00E956BA"/>
    <w:rsid w:val="00E964DB"/>
    <w:rsid w:val="00E96757"/>
    <w:rsid w:val="00E9790B"/>
    <w:rsid w:val="00EA084E"/>
    <w:rsid w:val="00EA2956"/>
    <w:rsid w:val="00EA3010"/>
    <w:rsid w:val="00EA68B1"/>
    <w:rsid w:val="00F105E5"/>
    <w:rsid w:val="00F13A03"/>
    <w:rsid w:val="00F345A5"/>
    <w:rsid w:val="00F34E4A"/>
    <w:rsid w:val="00F36CDF"/>
    <w:rsid w:val="00F6574F"/>
    <w:rsid w:val="00F833AC"/>
    <w:rsid w:val="00F8686D"/>
    <w:rsid w:val="00F90CAD"/>
    <w:rsid w:val="00F9365A"/>
    <w:rsid w:val="00F95DFC"/>
    <w:rsid w:val="00FA189C"/>
    <w:rsid w:val="00FB010B"/>
    <w:rsid w:val="00FB05B4"/>
    <w:rsid w:val="00FB457F"/>
    <w:rsid w:val="00FB5411"/>
    <w:rsid w:val="00FC0ADD"/>
    <w:rsid w:val="00FC518D"/>
    <w:rsid w:val="00FE2900"/>
    <w:rsid w:val="00FE485D"/>
    <w:rsid w:val="00FE7021"/>
    <w:rsid w:val="00FF552D"/>
    <w:rsid w:val="00FF7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41DA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1711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117119"/>
    <w:pPr>
      <w:keepNext/>
      <w:autoSpaceDE w:val="0"/>
      <w:autoSpaceDN w:val="0"/>
      <w:adjustRightInd w:val="0"/>
      <w:ind w:left="720" w:firstLine="720"/>
      <w:jc w:val="both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241DA7"/>
    <w:pPr>
      <w:jc w:val="center"/>
    </w:pPr>
    <w:rPr>
      <w:b/>
    </w:rPr>
  </w:style>
  <w:style w:type="paragraph" w:styleId="a4">
    <w:name w:val="Subtitle"/>
    <w:basedOn w:val="a"/>
    <w:qFormat/>
    <w:rsid w:val="00241DA7"/>
    <w:pPr>
      <w:overflowPunct w:val="0"/>
      <w:autoSpaceDE w:val="0"/>
      <w:autoSpaceDN w:val="0"/>
      <w:adjustRightInd w:val="0"/>
      <w:jc w:val="center"/>
    </w:pPr>
    <w:rPr>
      <w:b/>
      <w:sz w:val="40"/>
      <w:szCs w:val="35"/>
    </w:rPr>
  </w:style>
  <w:style w:type="paragraph" w:customStyle="1" w:styleId="ConsPlusNormal">
    <w:name w:val="ConsPlusNormal"/>
    <w:rsid w:val="00BA45C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BA45CC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5C48F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rsid w:val="00117119"/>
    <w:rPr>
      <w:b/>
      <w:bCs/>
      <w:sz w:val="24"/>
      <w:szCs w:val="24"/>
    </w:rPr>
  </w:style>
  <w:style w:type="character" w:customStyle="1" w:styleId="10">
    <w:name w:val="Заголовок 1 Знак"/>
    <w:basedOn w:val="a0"/>
    <w:link w:val="1"/>
    <w:rsid w:val="001171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Balloon Text"/>
    <w:basedOn w:val="a"/>
    <w:link w:val="a6"/>
    <w:rsid w:val="0011711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1171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41DA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241DA7"/>
    <w:pPr>
      <w:jc w:val="center"/>
    </w:pPr>
    <w:rPr>
      <w:b/>
    </w:rPr>
  </w:style>
  <w:style w:type="paragraph" w:styleId="a4">
    <w:name w:val="Subtitle"/>
    <w:basedOn w:val="a"/>
    <w:qFormat/>
    <w:rsid w:val="00241DA7"/>
    <w:pPr>
      <w:overflowPunct w:val="0"/>
      <w:autoSpaceDE w:val="0"/>
      <w:autoSpaceDN w:val="0"/>
      <w:adjustRightInd w:val="0"/>
      <w:jc w:val="center"/>
    </w:pPr>
    <w:rPr>
      <w:b/>
      <w:sz w:val="40"/>
      <w:szCs w:val="35"/>
    </w:rPr>
  </w:style>
  <w:style w:type="paragraph" w:customStyle="1" w:styleId="ConsPlusNormal">
    <w:name w:val="ConsPlusNormal"/>
    <w:rsid w:val="00BA45C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BA45CC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5C48F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91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F150267C6C1A89A622906C2108DCE9B4F987576310697A5141BFEB5247E59F1A81DC87C333192BFiC25J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AAE87C107CF22805F588F1D4C36E4501DA5CE0AC536F2AE2056A4C0254CBC8353E5H2P" TargetMode="External"/><Relationship Id="rId5" Type="http://schemas.openxmlformats.org/officeDocument/2006/relationships/hyperlink" Target="consultantplus://offline/ref=4AAE87C107CF22805F5891105A5AB8591FAC9101C33FFCF87F03A2977AE1HCP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1301</Words>
  <Characters>7417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 А Л У Ж С К А Я   О Б Л А С Т Ь</vt:lpstr>
    </vt:vector>
  </TitlesOfParts>
  <Company>HOME</Company>
  <LinksUpToDate>false</LinksUpToDate>
  <CharactersWithSpaces>8701</CharactersWithSpaces>
  <SharedDoc>false</SharedDoc>
  <HLinks>
    <vt:vector size="18" baseType="variant">
      <vt:variant>
        <vt:i4>8126517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consultantplus://offline/ref=9F150267C6C1A89A622906C2108DCE9B4F987576310697A5141BFEB5247E59F1A81DC87C333192BFiC25J</vt:lpwstr>
      </vt:variant>
      <vt:variant>
        <vt:lpwstr/>
      </vt:variant>
      <vt:variant>
        <vt:i4>524300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consultantplus://offline/ref=4AAE87C107CF22805F588F1D4C36E4501DA5CE0AC536F2AE2056A4C0254CBC8353E5H2P</vt:lpwstr>
      </vt:variant>
      <vt:variant>
        <vt:lpwstr/>
      </vt:variant>
      <vt:variant>
        <vt:i4>5242886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consultantplus://offline/ref=4AAE87C107CF22805F5891105A5AB8591FAC9101C33FFCF87F03A2977AE1HCP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 А Л У Ж С К А Я   О Б Л А С Т Ь</dc:title>
  <dc:creator>COMP</dc:creator>
  <cp:lastModifiedBy>Пользователь Windows</cp:lastModifiedBy>
  <cp:revision>13</cp:revision>
  <cp:lastPrinted>2017-10-09T12:16:00Z</cp:lastPrinted>
  <dcterms:created xsi:type="dcterms:W3CDTF">2017-10-24T06:05:00Z</dcterms:created>
  <dcterms:modified xsi:type="dcterms:W3CDTF">2017-12-04T12:49:00Z</dcterms:modified>
</cp:coreProperties>
</file>