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05" w:rsidRPr="00245E05" w:rsidRDefault="00245E05" w:rsidP="00245E0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45E05">
        <w:rPr>
          <w:rFonts w:ascii="Times New Roman" w:hAnsi="Times New Roman"/>
          <w:b/>
          <w:sz w:val="20"/>
          <w:szCs w:val="20"/>
        </w:rPr>
        <w:t xml:space="preserve">Приложение № 1 </w:t>
      </w:r>
      <w:proofErr w:type="gramStart"/>
      <w:r w:rsidRPr="00245E05">
        <w:rPr>
          <w:rFonts w:ascii="Times New Roman" w:hAnsi="Times New Roman"/>
          <w:b/>
          <w:sz w:val="20"/>
          <w:szCs w:val="20"/>
        </w:rPr>
        <w:t>к</w:t>
      </w:r>
      <w:proofErr w:type="gramEnd"/>
    </w:p>
    <w:p w:rsidR="00245E05" w:rsidRPr="00245E05" w:rsidRDefault="00245E05" w:rsidP="00245E0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45E05">
        <w:rPr>
          <w:rFonts w:ascii="Times New Roman" w:hAnsi="Times New Roman"/>
          <w:b/>
          <w:sz w:val="20"/>
          <w:szCs w:val="20"/>
        </w:rPr>
        <w:t>Решению Городской Думы</w:t>
      </w:r>
    </w:p>
    <w:p w:rsidR="00245E05" w:rsidRPr="00245E05" w:rsidRDefault="00245E05" w:rsidP="00245E0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45E05">
        <w:rPr>
          <w:rFonts w:ascii="Times New Roman" w:hAnsi="Times New Roman"/>
          <w:b/>
          <w:sz w:val="20"/>
          <w:szCs w:val="20"/>
        </w:rPr>
        <w:t xml:space="preserve"> МО ГП  «Город Малоярославец»</w:t>
      </w:r>
    </w:p>
    <w:p w:rsidR="00245E05" w:rsidRPr="00245E05" w:rsidRDefault="00245E05" w:rsidP="00245E0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45E05">
        <w:rPr>
          <w:rFonts w:ascii="Times New Roman" w:hAnsi="Times New Roman"/>
          <w:b/>
          <w:sz w:val="20"/>
          <w:szCs w:val="20"/>
        </w:rPr>
        <w:t>от «18»августа 2016 года № 120</w:t>
      </w:r>
    </w:p>
    <w:tbl>
      <w:tblPr>
        <w:tblpPr w:leftFromText="180" w:rightFromText="180" w:vertAnchor="page" w:horzAnchor="margin" w:tblpXSpec="center" w:tblpY="1360"/>
        <w:tblW w:w="16387" w:type="dxa"/>
        <w:tblLook w:val="00A0"/>
      </w:tblPr>
      <w:tblGrid>
        <w:gridCol w:w="841"/>
        <w:gridCol w:w="1967"/>
        <w:gridCol w:w="1157"/>
        <w:gridCol w:w="960"/>
        <w:gridCol w:w="960"/>
        <w:gridCol w:w="901"/>
        <w:gridCol w:w="960"/>
        <w:gridCol w:w="837"/>
        <w:gridCol w:w="912"/>
        <w:gridCol w:w="1184"/>
        <w:gridCol w:w="1199"/>
        <w:gridCol w:w="960"/>
        <w:gridCol w:w="1187"/>
        <w:gridCol w:w="353"/>
        <w:gridCol w:w="346"/>
        <w:gridCol w:w="1663"/>
      </w:tblGrid>
      <w:tr w:rsidR="00197F4C" w:rsidRPr="000710E2" w:rsidTr="00245E05">
        <w:trPr>
          <w:trHeight w:val="856"/>
        </w:trPr>
        <w:tc>
          <w:tcPr>
            <w:tcW w:w="163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СХЕМА-ТАБЛИЦА РАЗМЕЩЕНИЯ НЕСТАЦИОНАРНЫХ ТОРГОВЫХ ОБЪЕКТОВ на 23.04.2015 г.</w:t>
            </w:r>
          </w:p>
        </w:tc>
      </w:tr>
      <w:tr w:rsidR="00197F4C" w:rsidRPr="000710E2" w:rsidTr="00245E05">
        <w:trPr>
          <w:trHeight w:val="30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7F4C" w:rsidRPr="00B42343" w:rsidRDefault="00197F4C" w:rsidP="00245E05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97F4C" w:rsidRPr="000710E2" w:rsidTr="00245E05">
        <w:trPr>
          <w:trHeight w:val="16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Место нахождения НТО (адресный ориентир)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Количество НТО по адресному ориентиру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Размер площади</w:t>
            </w:r>
          </w:p>
        </w:tc>
        <w:tc>
          <w:tcPr>
            <w:tcW w:w="88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Тип НТО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Группа товаров</w:t>
            </w:r>
          </w:p>
        </w:tc>
      </w:tr>
      <w:tr w:rsidR="00197F4C" w:rsidRPr="000710E2" w:rsidTr="00245E05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земель-ного</w:t>
            </w:r>
            <w:proofErr w:type="spellEnd"/>
            <w:proofErr w:type="gramEnd"/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участка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НТО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Пави</w:t>
            </w:r>
            <w:proofErr w:type="spellEnd"/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л</w:t>
            </w:r>
            <w:proofErr w:type="gramEnd"/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ьон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Палат </w:t>
            </w:r>
            <w:proofErr w:type="gramStart"/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</w:t>
            </w:r>
            <w:proofErr w:type="gramEnd"/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</w:t>
            </w:r>
            <w:proofErr w:type="spellEnd"/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Киоск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Лоток</w:t>
            </w:r>
          </w:p>
        </w:tc>
        <w:tc>
          <w:tcPr>
            <w:tcW w:w="5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Другие виды НТО</w:t>
            </w: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97F4C" w:rsidRPr="000710E2" w:rsidTr="00245E05">
        <w:trPr>
          <w:trHeight w:val="102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Авто магазины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Торговые автоматы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234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остано-вочный</w:t>
            </w:r>
            <w:proofErr w:type="spellEnd"/>
            <w:proofErr w:type="gramEnd"/>
            <w:r w:rsidRPr="00B4234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  павильон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97F4C" w:rsidRPr="000710E2" w:rsidTr="00245E05">
        <w:trPr>
          <w:trHeight w:val="8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Московская вблизи д. 2 по ул. Коммунистическая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продукты</w:t>
            </w:r>
          </w:p>
        </w:tc>
      </w:tr>
      <w:tr w:rsidR="00197F4C" w:rsidRPr="000710E2" w:rsidTr="00245E05">
        <w:trPr>
          <w:trHeight w:val="72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ул. 17 Стр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>ив</w:t>
            </w: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, вблизи д. 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AC1549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Продукты, </w:t>
            </w:r>
            <w:r w:rsidR="00197F4C" w:rsidRPr="00B42343">
              <w:rPr>
                <w:rFonts w:ascii="Arial" w:hAnsi="Arial" w:cs="Arial"/>
                <w:sz w:val="20"/>
                <w:szCs w:val="20"/>
                <w:lang w:eastAsia="ru-RU"/>
              </w:rPr>
              <w:t>цветы и сопутствующие товары</w:t>
            </w:r>
          </w:p>
        </w:tc>
      </w:tr>
      <w:tr w:rsidR="00197F4C" w:rsidRPr="000710E2" w:rsidTr="00245E05">
        <w:trPr>
          <w:trHeight w:val="57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Калужская вблизи д. 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продукты</w:t>
            </w:r>
          </w:p>
        </w:tc>
      </w:tr>
      <w:tr w:rsidR="00197F4C" w:rsidRPr="000710E2" w:rsidTr="00245E05">
        <w:trPr>
          <w:trHeight w:val="52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Гагарина, пл</w:t>
            </w:r>
            <w:proofErr w:type="gramStart"/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.Ж</w:t>
            </w:r>
            <w:proofErr w:type="gramEnd"/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укова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цветы</w:t>
            </w:r>
          </w:p>
        </w:tc>
      </w:tr>
      <w:tr w:rsidR="00197F4C" w:rsidRPr="000710E2" w:rsidTr="00245E05">
        <w:trPr>
          <w:trHeight w:val="53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Гагарина, вблизи РДК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продукты</w:t>
            </w:r>
          </w:p>
        </w:tc>
      </w:tr>
      <w:tr w:rsidR="00197F4C" w:rsidRPr="000710E2" w:rsidTr="00245E05">
        <w:trPr>
          <w:trHeight w:val="69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Чистовича, вблизи ЦРБ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продукты</w:t>
            </w:r>
          </w:p>
        </w:tc>
      </w:tr>
      <w:tr w:rsidR="00197F4C" w:rsidRPr="000710E2" w:rsidTr="00245E05">
        <w:trPr>
          <w:trHeight w:val="53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Чистовича, вблизи ЦРБ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продукты</w:t>
            </w:r>
          </w:p>
        </w:tc>
      </w:tr>
      <w:tr w:rsidR="00197F4C" w:rsidRPr="000710E2" w:rsidTr="00245E05">
        <w:trPr>
          <w:trHeight w:val="61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Московская, вблизи АЗС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цветы</w:t>
            </w:r>
          </w:p>
        </w:tc>
      </w:tr>
      <w:tr w:rsidR="00197F4C" w:rsidRPr="000710E2" w:rsidTr="00245E05">
        <w:trPr>
          <w:trHeight w:val="83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Калужская, вблизи д. 61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цветы</w:t>
            </w:r>
          </w:p>
        </w:tc>
      </w:tr>
      <w:tr w:rsidR="00197F4C" w:rsidRPr="000710E2" w:rsidTr="00245E05">
        <w:trPr>
          <w:trHeight w:val="7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Калужская, вблизи д. 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продукты</w:t>
            </w:r>
          </w:p>
        </w:tc>
      </w:tr>
      <w:tr w:rsidR="00197F4C" w:rsidRPr="000710E2" w:rsidTr="00245E05">
        <w:trPr>
          <w:trHeight w:val="126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17 Стрелковой дивизии, вблизи        д. 51 по ул. П.Коммуны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печатная продукция</w:t>
            </w:r>
          </w:p>
        </w:tc>
      </w:tr>
      <w:tr w:rsidR="00197F4C" w:rsidRPr="000710E2" w:rsidTr="00245E05">
        <w:trPr>
          <w:trHeight w:val="126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17 Стрелковой дивизии,  напротив д. 51 по ул. П.Коммуны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продукты</w:t>
            </w:r>
          </w:p>
        </w:tc>
      </w:tr>
      <w:tr w:rsidR="00197F4C" w:rsidRPr="000710E2" w:rsidTr="00245E05">
        <w:trPr>
          <w:trHeight w:val="70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Маяковского, вблизи д. 2Г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продукты</w:t>
            </w:r>
          </w:p>
        </w:tc>
      </w:tr>
      <w:tr w:rsidR="00197F4C" w:rsidRPr="000710E2" w:rsidTr="00245E05">
        <w:trPr>
          <w:trHeight w:val="69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Маяковского, вблизи д. 2Г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продукты</w:t>
            </w:r>
          </w:p>
        </w:tc>
      </w:tr>
      <w:tr w:rsidR="00197F4C" w:rsidRPr="000710E2" w:rsidTr="00245E05">
        <w:trPr>
          <w:trHeight w:val="99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Российских газовиков, вблизи начальной школы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цветы</w:t>
            </w:r>
          </w:p>
        </w:tc>
      </w:tr>
      <w:tr w:rsidR="00197F4C" w:rsidRPr="000710E2" w:rsidTr="00245E05">
        <w:trPr>
          <w:trHeight w:val="83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Российских газовиков, вблизи д. 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печатная продукция</w:t>
            </w:r>
          </w:p>
        </w:tc>
      </w:tr>
      <w:tr w:rsidR="00197F4C" w:rsidRPr="000710E2" w:rsidTr="00245E05">
        <w:trPr>
          <w:trHeight w:val="56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Ленина, вблизи д. 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цветы</w:t>
            </w:r>
          </w:p>
        </w:tc>
      </w:tr>
      <w:tr w:rsidR="00197F4C" w:rsidRPr="000710E2" w:rsidTr="00245E05">
        <w:trPr>
          <w:trHeight w:val="6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Ленина, вблизи д. 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печатная продукция</w:t>
            </w:r>
          </w:p>
        </w:tc>
      </w:tr>
      <w:tr w:rsidR="00197F4C" w:rsidRPr="000710E2" w:rsidTr="00245E05">
        <w:trPr>
          <w:trHeight w:val="83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Подольских Курсантов, вблизи д. 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продукты</w:t>
            </w:r>
          </w:p>
        </w:tc>
      </w:tr>
      <w:tr w:rsidR="00197F4C" w:rsidRPr="000710E2" w:rsidTr="00245E05">
        <w:trPr>
          <w:trHeight w:val="70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ирова, вблизи д. 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продукты</w:t>
            </w:r>
          </w:p>
        </w:tc>
      </w:tr>
      <w:tr w:rsidR="00197F4C" w:rsidRPr="000710E2" w:rsidTr="00245E05">
        <w:trPr>
          <w:trHeight w:val="83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ирова, вблизи д.30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20/11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продукты, союз печать, цветы</w:t>
            </w:r>
          </w:p>
        </w:tc>
      </w:tr>
      <w:tr w:rsidR="00197F4C" w:rsidRPr="000710E2" w:rsidTr="00245E05">
        <w:trPr>
          <w:trHeight w:val="8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ул. Аузина вблизи д. 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до 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до 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F4C" w:rsidRPr="00B42343" w:rsidRDefault="00197F4C" w:rsidP="00245E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2343">
              <w:rPr>
                <w:rFonts w:ascii="Arial" w:hAnsi="Arial" w:cs="Arial"/>
                <w:sz w:val="20"/>
                <w:szCs w:val="20"/>
                <w:lang w:eastAsia="ru-RU"/>
              </w:rPr>
              <w:t>саженцы рассада</w:t>
            </w:r>
          </w:p>
        </w:tc>
      </w:tr>
    </w:tbl>
    <w:p w:rsidR="00197F4C" w:rsidRDefault="00197F4C" w:rsidP="00B42343">
      <w:pPr>
        <w:ind w:left="-851" w:right="-881"/>
      </w:pPr>
    </w:p>
    <w:sectPr w:rsidR="00197F4C" w:rsidSect="00B4234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343"/>
    <w:rsid w:val="000710E2"/>
    <w:rsid w:val="00197F4C"/>
    <w:rsid w:val="00202B33"/>
    <w:rsid w:val="00245E05"/>
    <w:rsid w:val="00544328"/>
    <w:rsid w:val="00663B2F"/>
    <w:rsid w:val="007078C8"/>
    <w:rsid w:val="007D4DE7"/>
    <w:rsid w:val="00AC1549"/>
    <w:rsid w:val="00B42343"/>
    <w:rsid w:val="00B60346"/>
    <w:rsid w:val="00CA1F6A"/>
    <w:rsid w:val="00DA7004"/>
    <w:rsid w:val="00EA186D"/>
    <w:rsid w:val="00F4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1904</Characters>
  <Application>Microsoft Office Word</Application>
  <DocSecurity>0</DocSecurity>
  <Lines>15</Lines>
  <Paragraphs>4</Paragraphs>
  <ScaleCrop>false</ScaleCrop>
  <Company>Krokoz™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Duma</cp:lastModifiedBy>
  <cp:revision>2</cp:revision>
  <cp:lastPrinted>2016-08-19T08:12:00Z</cp:lastPrinted>
  <dcterms:created xsi:type="dcterms:W3CDTF">2016-08-19T08:14:00Z</dcterms:created>
  <dcterms:modified xsi:type="dcterms:W3CDTF">2016-08-19T08:14:00Z</dcterms:modified>
</cp:coreProperties>
</file>