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Ind w:w="2805" w:type="dxa"/>
        <w:tblLayout w:type="fixed"/>
        <w:tblLook w:val="0000"/>
      </w:tblPr>
      <w:tblGrid>
        <w:gridCol w:w="3969"/>
      </w:tblGrid>
      <w:tr w:rsidR="0087246D">
        <w:trPr>
          <w:trHeight w:val="1134"/>
        </w:trPr>
        <w:tc>
          <w:tcPr>
            <w:tcW w:w="3969" w:type="dxa"/>
            <w:tcBorders>
              <w:top w:val="nil"/>
              <w:left w:val="nil"/>
              <w:bottom w:val="nil"/>
              <w:right w:val="nil"/>
            </w:tcBorders>
          </w:tcPr>
          <w:p w:rsidR="0087246D" w:rsidRDefault="00303C8F" w:rsidP="00233EF8">
            <w:pPr>
              <w:jc w:val="center"/>
            </w:pPr>
            <w:r>
              <w:rPr>
                <w:noProof/>
              </w:rPr>
              <w:drawing>
                <wp:inline distT="0" distB="0" distL="0" distR="0">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1500" cy="685800"/>
                          </a:xfrm>
                          <a:prstGeom prst="rect">
                            <a:avLst/>
                          </a:prstGeom>
                          <a:noFill/>
                          <a:ln w="9525">
                            <a:noFill/>
                            <a:miter lim="800000"/>
                            <a:headEnd/>
                            <a:tailEnd/>
                          </a:ln>
                        </pic:spPr>
                      </pic:pic>
                    </a:graphicData>
                  </a:graphic>
                </wp:inline>
              </w:drawing>
            </w:r>
          </w:p>
        </w:tc>
      </w:tr>
      <w:tr w:rsidR="0087246D" w:rsidRPr="009D0547">
        <w:trPr>
          <w:trHeight w:val="1410"/>
        </w:trPr>
        <w:tc>
          <w:tcPr>
            <w:tcW w:w="3969" w:type="dxa"/>
            <w:tcBorders>
              <w:top w:val="nil"/>
              <w:left w:val="nil"/>
              <w:bottom w:val="nil"/>
              <w:right w:val="nil"/>
            </w:tcBorders>
          </w:tcPr>
          <w:p w:rsidR="0087246D" w:rsidRDefault="0087246D" w:rsidP="00233EF8">
            <w:pPr>
              <w:pStyle w:val="1"/>
              <w:spacing w:line="192" w:lineRule="auto"/>
              <w:rPr>
                <w:b w:val="0"/>
                <w:sz w:val="22"/>
              </w:rPr>
            </w:pPr>
            <w:r>
              <w:t xml:space="preserve"> </w:t>
            </w:r>
            <w:r>
              <w:rPr>
                <w:b w:val="0"/>
                <w:sz w:val="22"/>
              </w:rPr>
              <w:t>Калужская область</w:t>
            </w:r>
          </w:p>
          <w:p w:rsidR="0087246D" w:rsidRDefault="0087246D" w:rsidP="00233EF8">
            <w:pPr>
              <w:pStyle w:val="1"/>
              <w:spacing w:line="192" w:lineRule="auto"/>
              <w:rPr>
                <w:sz w:val="24"/>
              </w:rPr>
            </w:pPr>
            <w:r>
              <w:rPr>
                <w:sz w:val="24"/>
              </w:rPr>
              <w:t xml:space="preserve"> ГОРОДСКАЯ ДУМА</w:t>
            </w:r>
          </w:p>
          <w:p w:rsidR="0087246D" w:rsidRDefault="0087246D" w:rsidP="00233EF8">
            <w:pPr>
              <w:spacing w:line="192" w:lineRule="auto"/>
              <w:jc w:val="center"/>
              <w:rPr>
                <w:b/>
                <w:sz w:val="22"/>
              </w:rPr>
            </w:pPr>
            <w:r>
              <w:t xml:space="preserve"> </w:t>
            </w:r>
            <w:r>
              <w:rPr>
                <w:b/>
              </w:rPr>
              <w:t>м</w:t>
            </w:r>
            <w:r w:rsidRPr="009D0547">
              <w:rPr>
                <w:b/>
              </w:rPr>
              <w:t xml:space="preserve">униципального </w:t>
            </w:r>
            <w:r>
              <w:rPr>
                <w:b/>
              </w:rPr>
              <w:t>о</w:t>
            </w:r>
            <w:r w:rsidRPr="009D0547">
              <w:rPr>
                <w:b/>
              </w:rPr>
              <w:t>бразования</w:t>
            </w:r>
            <w:r>
              <w:t xml:space="preserve"> г</w:t>
            </w:r>
            <w:r>
              <w:rPr>
                <w:b/>
              </w:rPr>
              <w:t>ородское поселение</w:t>
            </w:r>
          </w:p>
          <w:p w:rsidR="0087246D" w:rsidRDefault="0087246D" w:rsidP="00233EF8">
            <w:pPr>
              <w:spacing w:line="192" w:lineRule="auto"/>
              <w:jc w:val="center"/>
              <w:rPr>
                <w:b/>
                <w:sz w:val="22"/>
              </w:rPr>
            </w:pPr>
            <w:r>
              <w:rPr>
                <w:b/>
                <w:sz w:val="22"/>
              </w:rPr>
              <w:t xml:space="preserve"> «Город Малоярославец»</w:t>
            </w:r>
          </w:p>
          <w:p w:rsidR="0087246D" w:rsidRDefault="0087246D" w:rsidP="00233EF8">
            <w:pPr>
              <w:spacing w:line="192" w:lineRule="auto"/>
              <w:jc w:val="center"/>
              <w:rPr>
                <w:b/>
              </w:rPr>
            </w:pPr>
          </w:p>
          <w:p w:rsidR="0087246D" w:rsidRPr="009D0547" w:rsidRDefault="0087246D" w:rsidP="00233EF8">
            <w:pPr>
              <w:spacing w:line="192" w:lineRule="auto"/>
              <w:jc w:val="center"/>
              <w:rPr>
                <w:b/>
              </w:rPr>
            </w:pPr>
            <w:r>
              <w:rPr>
                <w:b/>
              </w:rPr>
              <w:t>РЕШЕНИЕ</w:t>
            </w:r>
          </w:p>
        </w:tc>
      </w:tr>
    </w:tbl>
    <w:p w:rsidR="0087246D" w:rsidRDefault="0087246D" w:rsidP="0087246D">
      <w:pPr>
        <w:rPr>
          <w:b/>
        </w:rPr>
      </w:pPr>
      <w:r>
        <w:rPr>
          <w:b/>
        </w:rPr>
        <w:br w:type="textWrapping" w:clear="all"/>
      </w:r>
    </w:p>
    <w:p w:rsidR="0087246D" w:rsidRDefault="0087246D" w:rsidP="0087246D">
      <w:pPr>
        <w:rPr>
          <w:b/>
        </w:rPr>
      </w:pPr>
    </w:p>
    <w:p w:rsidR="0087246D" w:rsidRDefault="0087246D" w:rsidP="0087246D">
      <w:pPr>
        <w:rPr>
          <w:b/>
        </w:rPr>
      </w:pPr>
      <w:r>
        <w:rPr>
          <w:b/>
        </w:rPr>
        <w:t>от  «</w:t>
      </w:r>
      <w:r w:rsidR="00551D4E">
        <w:rPr>
          <w:b/>
        </w:rPr>
        <w:t>20</w:t>
      </w:r>
      <w:r>
        <w:rPr>
          <w:b/>
        </w:rPr>
        <w:t>»</w:t>
      </w:r>
      <w:r w:rsidR="00551D4E">
        <w:rPr>
          <w:b/>
        </w:rPr>
        <w:t xml:space="preserve"> февраля 2014 года</w:t>
      </w:r>
      <w:r>
        <w:rPr>
          <w:b/>
        </w:rPr>
        <w:t xml:space="preserve">    </w:t>
      </w:r>
      <w:r>
        <w:rPr>
          <w:b/>
        </w:rPr>
        <w:tab/>
        <w:t xml:space="preserve">   </w:t>
      </w:r>
      <w:r>
        <w:rPr>
          <w:b/>
        </w:rPr>
        <w:tab/>
      </w:r>
      <w:r>
        <w:rPr>
          <w:b/>
        </w:rPr>
        <w:tab/>
      </w:r>
      <w:r>
        <w:rPr>
          <w:b/>
        </w:rPr>
        <w:tab/>
      </w:r>
      <w:r>
        <w:rPr>
          <w:b/>
        </w:rPr>
        <w:tab/>
        <w:t xml:space="preserve">        </w:t>
      </w:r>
      <w:r w:rsidR="00551D4E">
        <w:rPr>
          <w:b/>
        </w:rPr>
        <w:tab/>
      </w:r>
      <w:r w:rsidR="00551D4E">
        <w:rPr>
          <w:b/>
        </w:rPr>
        <w:tab/>
      </w:r>
      <w:r w:rsidR="00551D4E">
        <w:rPr>
          <w:b/>
        </w:rPr>
        <w:tab/>
      </w:r>
      <w:r w:rsidR="00551D4E">
        <w:rPr>
          <w:b/>
        </w:rPr>
        <w:tab/>
      </w:r>
      <w:r>
        <w:rPr>
          <w:b/>
        </w:rPr>
        <w:t>№</w:t>
      </w:r>
      <w:r w:rsidR="00551D4E">
        <w:rPr>
          <w:b/>
        </w:rPr>
        <w:t xml:space="preserve"> 382</w:t>
      </w:r>
    </w:p>
    <w:p w:rsidR="0087246D" w:rsidRDefault="0087246D" w:rsidP="0087246D"/>
    <w:p w:rsidR="0087246D" w:rsidRDefault="0087246D" w:rsidP="0087246D">
      <w:pPr>
        <w:jc w:val="both"/>
        <w:rPr>
          <w:b/>
        </w:rPr>
      </w:pPr>
    </w:p>
    <w:p w:rsidR="0087246D" w:rsidRPr="00A907CC" w:rsidRDefault="0087246D" w:rsidP="0087246D">
      <w:pPr>
        <w:jc w:val="both"/>
        <w:rPr>
          <w:b/>
          <w:i/>
          <w:sz w:val="26"/>
          <w:szCs w:val="26"/>
        </w:rPr>
      </w:pPr>
      <w:r w:rsidRPr="00A907CC">
        <w:rPr>
          <w:b/>
          <w:i/>
          <w:sz w:val="26"/>
          <w:szCs w:val="26"/>
        </w:rPr>
        <w:t>Об утверждении Положения о Почетном гражданине муниципального</w:t>
      </w:r>
    </w:p>
    <w:p w:rsidR="0087246D" w:rsidRPr="00A907CC" w:rsidRDefault="0087246D" w:rsidP="0087246D">
      <w:pPr>
        <w:jc w:val="both"/>
        <w:rPr>
          <w:b/>
          <w:i/>
          <w:sz w:val="26"/>
          <w:szCs w:val="26"/>
        </w:rPr>
      </w:pPr>
      <w:r w:rsidRPr="00A907CC">
        <w:rPr>
          <w:b/>
          <w:i/>
          <w:sz w:val="26"/>
          <w:szCs w:val="26"/>
        </w:rPr>
        <w:t>образования городское поселение  «Город Малоярославец»</w:t>
      </w:r>
    </w:p>
    <w:p w:rsidR="0087246D" w:rsidRPr="00A907CC" w:rsidRDefault="0087246D" w:rsidP="0087246D">
      <w:pPr>
        <w:jc w:val="both"/>
        <w:rPr>
          <w:b/>
          <w:i/>
        </w:rPr>
      </w:pPr>
    </w:p>
    <w:p w:rsidR="0087246D" w:rsidRPr="009E0B8F" w:rsidRDefault="0087246D" w:rsidP="0087246D">
      <w:pPr>
        <w:autoSpaceDE w:val="0"/>
        <w:autoSpaceDN w:val="0"/>
        <w:adjustRightInd w:val="0"/>
        <w:ind w:firstLine="540"/>
        <w:jc w:val="both"/>
        <w:rPr>
          <w:bCs/>
          <w:color w:val="000000"/>
          <w:sz w:val="26"/>
          <w:szCs w:val="26"/>
        </w:rPr>
      </w:pPr>
      <w:r>
        <w:rPr>
          <w:bCs/>
          <w:color w:val="000000"/>
          <w:sz w:val="26"/>
          <w:szCs w:val="26"/>
        </w:rPr>
        <w:t>Р</w:t>
      </w:r>
      <w:r w:rsidRPr="009E0B8F">
        <w:rPr>
          <w:bCs/>
          <w:color w:val="000000"/>
          <w:sz w:val="26"/>
          <w:szCs w:val="26"/>
        </w:rPr>
        <w:t xml:space="preserve">уководствуясь </w:t>
      </w:r>
      <w:hyperlink r:id="rId8" w:history="1">
        <w:r w:rsidRPr="009E0B8F">
          <w:rPr>
            <w:bCs/>
            <w:color w:val="000000"/>
            <w:sz w:val="26"/>
            <w:szCs w:val="26"/>
          </w:rPr>
          <w:t>статьей 37</w:t>
        </w:r>
      </w:hyperlink>
      <w:r w:rsidRPr="009E0B8F">
        <w:rPr>
          <w:bCs/>
          <w:color w:val="000000"/>
          <w:sz w:val="26"/>
          <w:szCs w:val="26"/>
        </w:rPr>
        <w:t xml:space="preserve"> Федерального закона от 06.10.2003 N 131-ФЗ "Об общих принципах организации местного самоуправления в Российской Федерации"</w:t>
      </w:r>
      <w:r w:rsidRPr="009E0B8F">
        <w:rPr>
          <w:color w:val="000000"/>
          <w:sz w:val="26"/>
          <w:szCs w:val="26"/>
        </w:rPr>
        <w:t>, ст. 26 Устава муниципального образования городское поселение «Город Малоярославец», Городская Дума</w:t>
      </w:r>
    </w:p>
    <w:p w:rsidR="0087246D" w:rsidRDefault="0087246D" w:rsidP="0087246D">
      <w:pPr>
        <w:jc w:val="both"/>
      </w:pPr>
    </w:p>
    <w:p w:rsidR="0087246D" w:rsidRDefault="0087246D" w:rsidP="0087246D">
      <w:pPr>
        <w:jc w:val="center"/>
        <w:rPr>
          <w:b/>
        </w:rPr>
      </w:pPr>
      <w:r>
        <w:rPr>
          <w:b/>
        </w:rPr>
        <w:t>РЕШИЛА:</w:t>
      </w:r>
    </w:p>
    <w:p w:rsidR="0087246D" w:rsidRDefault="0087246D" w:rsidP="002429A1">
      <w:pPr>
        <w:rPr>
          <w:b/>
        </w:rPr>
      </w:pPr>
    </w:p>
    <w:p w:rsidR="002B3580" w:rsidRDefault="002B3580" w:rsidP="002B3580">
      <w:pPr>
        <w:pStyle w:val="aa"/>
        <w:numPr>
          <w:ilvl w:val="0"/>
          <w:numId w:val="2"/>
        </w:numPr>
        <w:autoSpaceDE w:val="0"/>
        <w:autoSpaceDN w:val="0"/>
        <w:adjustRightInd w:val="0"/>
        <w:spacing w:after="60"/>
        <w:ind w:left="777"/>
        <w:contextualSpacing w:val="0"/>
        <w:jc w:val="both"/>
        <w:outlineLvl w:val="0"/>
        <w:rPr>
          <w:sz w:val="26"/>
          <w:szCs w:val="26"/>
        </w:rPr>
      </w:pPr>
      <w:r>
        <w:rPr>
          <w:sz w:val="26"/>
          <w:szCs w:val="26"/>
        </w:rPr>
        <w:t>П</w:t>
      </w:r>
      <w:r w:rsidRPr="00551D4E">
        <w:rPr>
          <w:sz w:val="26"/>
          <w:szCs w:val="26"/>
        </w:rPr>
        <w:t>ризнать утратившим силу Постановление Городской Думы от 30.06.2003 № 57 «Об утверждении Положения «О звании «Почетный гражданин города Малоярославец».</w:t>
      </w:r>
    </w:p>
    <w:p w:rsidR="00551D4E" w:rsidRDefault="0087246D" w:rsidP="00551D4E">
      <w:pPr>
        <w:pStyle w:val="aa"/>
        <w:numPr>
          <w:ilvl w:val="0"/>
          <w:numId w:val="2"/>
        </w:numPr>
        <w:autoSpaceDE w:val="0"/>
        <w:autoSpaceDN w:val="0"/>
        <w:adjustRightInd w:val="0"/>
        <w:spacing w:after="60"/>
        <w:ind w:left="777"/>
        <w:contextualSpacing w:val="0"/>
        <w:jc w:val="both"/>
        <w:outlineLvl w:val="0"/>
        <w:rPr>
          <w:sz w:val="26"/>
          <w:szCs w:val="26"/>
        </w:rPr>
      </w:pPr>
      <w:r w:rsidRPr="00551D4E">
        <w:rPr>
          <w:sz w:val="26"/>
          <w:szCs w:val="26"/>
        </w:rPr>
        <w:t>Утвердить Положение о Почетном гражданине муниципально</w:t>
      </w:r>
      <w:r w:rsidRPr="00551D4E">
        <w:rPr>
          <w:bCs/>
          <w:sz w:val="26"/>
          <w:szCs w:val="26"/>
        </w:rPr>
        <w:t>го образования городское поселение «Город Малоярославец» (прилагается)</w:t>
      </w:r>
      <w:r w:rsidRPr="00551D4E">
        <w:rPr>
          <w:sz w:val="26"/>
          <w:szCs w:val="26"/>
        </w:rPr>
        <w:t>.</w:t>
      </w:r>
    </w:p>
    <w:p w:rsidR="00551D4E" w:rsidRDefault="0087246D" w:rsidP="00551D4E">
      <w:pPr>
        <w:pStyle w:val="aa"/>
        <w:numPr>
          <w:ilvl w:val="0"/>
          <w:numId w:val="2"/>
        </w:numPr>
        <w:autoSpaceDE w:val="0"/>
        <w:autoSpaceDN w:val="0"/>
        <w:adjustRightInd w:val="0"/>
        <w:spacing w:after="60"/>
        <w:ind w:left="777"/>
        <w:contextualSpacing w:val="0"/>
        <w:jc w:val="both"/>
        <w:outlineLvl w:val="0"/>
        <w:rPr>
          <w:sz w:val="26"/>
          <w:szCs w:val="26"/>
        </w:rPr>
      </w:pPr>
      <w:r w:rsidRPr="00551D4E">
        <w:rPr>
          <w:sz w:val="26"/>
          <w:szCs w:val="26"/>
        </w:rPr>
        <w:t>Настоящее Решение подлежит опубликованию в газете «Малоярославецкий край» и размещению на сайте Администрации МО ГП «Город Малоярославец».</w:t>
      </w:r>
    </w:p>
    <w:p w:rsidR="0087246D" w:rsidRPr="00551D4E" w:rsidRDefault="0087246D" w:rsidP="00551D4E">
      <w:pPr>
        <w:pStyle w:val="aa"/>
        <w:numPr>
          <w:ilvl w:val="0"/>
          <w:numId w:val="2"/>
        </w:numPr>
        <w:autoSpaceDE w:val="0"/>
        <w:autoSpaceDN w:val="0"/>
        <w:adjustRightInd w:val="0"/>
        <w:spacing w:after="60"/>
        <w:ind w:left="777"/>
        <w:contextualSpacing w:val="0"/>
        <w:jc w:val="both"/>
        <w:outlineLvl w:val="0"/>
        <w:rPr>
          <w:sz w:val="26"/>
          <w:szCs w:val="26"/>
        </w:rPr>
      </w:pPr>
      <w:r w:rsidRPr="00551D4E">
        <w:rPr>
          <w:sz w:val="26"/>
          <w:szCs w:val="26"/>
        </w:rPr>
        <w:t>Настоящее Решение вступает в силу с момента опубликования.</w:t>
      </w:r>
    </w:p>
    <w:p w:rsidR="0087246D" w:rsidRPr="00202D24" w:rsidRDefault="0087246D" w:rsidP="0087246D">
      <w:pPr>
        <w:ind w:left="360"/>
        <w:jc w:val="both"/>
        <w:rPr>
          <w:sz w:val="26"/>
          <w:szCs w:val="26"/>
        </w:rPr>
      </w:pPr>
    </w:p>
    <w:p w:rsidR="0087246D" w:rsidRPr="009E0B8F" w:rsidRDefault="0087246D" w:rsidP="0087246D">
      <w:pPr>
        <w:ind w:left="360"/>
        <w:jc w:val="both"/>
        <w:rPr>
          <w:sz w:val="26"/>
          <w:szCs w:val="26"/>
        </w:rPr>
      </w:pPr>
    </w:p>
    <w:p w:rsidR="0087246D" w:rsidRPr="009E0B8F" w:rsidRDefault="0087246D" w:rsidP="0087246D">
      <w:pPr>
        <w:ind w:left="360"/>
        <w:jc w:val="both"/>
        <w:rPr>
          <w:sz w:val="26"/>
          <w:szCs w:val="26"/>
        </w:rPr>
      </w:pPr>
    </w:p>
    <w:p w:rsidR="0087246D" w:rsidRPr="009E0B8F" w:rsidRDefault="0087246D" w:rsidP="0087246D">
      <w:pPr>
        <w:tabs>
          <w:tab w:val="left" w:pos="3585"/>
        </w:tabs>
        <w:jc w:val="both"/>
        <w:rPr>
          <w:b/>
          <w:sz w:val="26"/>
          <w:szCs w:val="26"/>
        </w:rPr>
      </w:pPr>
      <w:r w:rsidRPr="009E0B8F">
        <w:rPr>
          <w:b/>
          <w:sz w:val="26"/>
          <w:szCs w:val="26"/>
        </w:rPr>
        <w:t>Глава муниципального образования</w:t>
      </w:r>
    </w:p>
    <w:p w:rsidR="0087246D" w:rsidRPr="009E0B8F" w:rsidRDefault="00551D4E" w:rsidP="0087246D">
      <w:pPr>
        <w:tabs>
          <w:tab w:val="left" w:pos="3585"/>
        </w:tabs>
        <w:rPr>
          <w:b/>
          <w:sz w:val="26"/>
          <w:szCs w:val="26"/>
        </w:rPr>
      </w:pPr>
      <w:r>
        <w:rPr>
          <w:b/>
          <w:sz w:val="26"/>
          <w:szCs w:val="26"/>
        </w:rPr>
        <w:t xml:space="preserve">ГП </w:t>
      </w:r>
      <w:r w:rsidR="0087246D">
        <w:rPr>
          <w:b/>
          <w:sz w:val="26"/>
          <w:szCs w:val="26"/>
        </w:rPr>
        <w:t xml:space="preserve"> </w:t>
      </w:r>
      <w:r w:rsidR="0087246D" w:rsidRPr="009E0B8F">
        <w:rPr>
          <w:b/>
          <w:sz w:val="26"/>
          <w:szCs w:val="26"/>
        </w:rPr>
        <w:t xml:space="preserve">«Город Малоярославец»                              </w:t>
      </w:r>
      <w:r w:rsidR="0087246D">
        <w:rPr>
          <w:b/>
          <w:sz w:val="26"/>
          <w:szCs w:val="26"/>
        </w:rPr>
        <w:t xml:space="preserve">            </w:t>
      </w:r>
      <w:r>
        <w:rPr>
          <w:b/>
          <w:sz w:val="26"/>
          <w:szCs w:val="26"/>
        </w:rPr>
        <w:tab/>
      </w:r>
      <w:r>
        <w:rPr>
          <w:b/>
          <w:sz w:val="26"/>
          <w:szCs w:val="26"/>
        </w:rPr>
        <w:tab/>
      </w:r>
      <w:r>
        <w:rPr>
          <w:b/>
          <w:sz w:val="26"/>
          <w:szCs w:val="26"/>
        </w:rPr>
        <w:tab/>
      </w:r>
      <w:r w:rsidR="0087246D" w:rsidRPr="009E0B8F">
        <w:rPr>
          <w:b/>
          <w:sz w:val="26"/>
          <w:szCs w:val="26"/>
        </w:rPr>
        <w:t>О.В. Цируль</w:t>
      </w:r>
    </w:p>
    <w:p w:rsidR="0087246D" w:rsidRDefault="0087246D" w:rsidP="0087246D"/>
    <w:p w:rsidR="0087246D" w:rsidRDefault="0087246D" w:rsidP="0087246D"/>
    <w:p w:rsidR="0087246D" w:rsidRDefault="0087246D" w:rsidP="0087246D"/>
    <w:p w:rsidR="0087246D" w:rsidRDefault="0087246D" w:rsidP="0087246D"/>
    <w:p w:rsidR="0087246D" w:rsidRDefault="0087246D" w:rsidP="0087246D"/>
    <w:p w:rsidR="0087246D" w:rsidRDefault="0087246D" w:rsidP="0087246D"/>
    <w:p w:rsidR="0087246D" w:rsidRDefault="0087246D" w:rsidP="0087246D"/>
    <w:p w:rsidR="0087246D" w:rsidRDefault="0087246D" w:rsidP="00EA34C5">
      <w:pPr>
        <w:ind w:firstLine="708"/>
        <w:jc w:val="right"/>
        <w:rPr>
          <w:b/>
          <w:caps/>
        </w:rPr>
      </w:pPr>
    </w:p>
    <w:p w:rsidR="0087246D" w:rsidRDefault="0087246D" w:rsidP="00EA34C5">
      <w:pPr>
        <w:ind w:firstLine="708"/>
        <w:jc w:val="right"/>
        <w:rPr>
          <w:b/>
          <w:caps/>
        </w:rPr>
      </w:pPr>
    </w:p>
    <w:p w:rsidR="0087246D" w:rsidRDefault="0087246D" w:rsidP="00EA34C5">
      <w:pPr>
        <w:ind w:firstLine="708"/>
        <w:jc w:val="right"/>
        <w:rPr>
          <w:b/>
          <w:caps/>
        </w:rPr>
      </w:pPr>
    </w:p>
    <w:p w:rsidR="0087246D" w:rsidRDefault="0087246D" w:rsidP="00EA34C5">
      <w:pPr>
        <w:ind w:firstLine="708"/>
        <w:jc w:val="right"/>
        <w:rPr>
          <w:b/>
          <w:caps/>
        </w:rPr>
      </w:pPr>
    </w:p>
    <w:p w:rsidR="00D6208C" w:rsidRDefault="00D6208C" w:rsidP="00EA34C5">
      <w:pPr>
        <w:ind w:firstLine="708"/>
        <w:jc w:val="right"/>
        <w:rPr>
          <w:b/>
          <w:caps/>
        </w:rPr>
      </w:pPr>
    </w:p>
    <w:p w:rsidR="002429A1" w:rsidRDefault="002429A1" w:rsidP="00EA34C5">
      <w:pPr>
        <w:ind w:firstLine="708"/>
        <w:jc w:val="right"/>
        <w:rPr>
          <w:b/>
          <w:caps/>
        </w:rPr>
      </w:pPr>
    </w:p>
    <w:p w:rsidR="00E765F4" w:rsidRDefault="00E765F4" w:rsidP="00EA34C5">
      <w:pPr>
        <w:ind w:firstLine="708"/>
        <w:jc w:val="right"/>
        <w:rPr>
          <w:b/>
          <w:caps/>
        </w:rPr>
      </w:pPr>
    </w:p>
    <w:p w:rsidR="00E765F4" w:rsidRPr="004C7C56" w:rsidRDefault="00E765F4" w:rsidP="00E765F4">
      <w:pPr>
        <w:pStyle w:val="ConsPlusNormal"/>
        <w:jc w:val="right"/>
        <w:outlineLvl w:val="0"/>
        <w:rPr>
          <w:rFonts w:ascii="Times New Roman" w:hAnsi="Times New Roman" w:cs="Times New Roman"/>
          <w:b/>
          <w:sz w:val="22"/>
          <w:szCs w:val="22"/>
        </w:rPr>
      </w:pPr>
      <w:r w:rsidRPr="004C7C56">
        <w:rPr>
          <w:rFonts w:ascii="Times New Roman" w:hAnsi="Times New Roman" w:cs="Times New Roman"/>
          <w:b/>
          <w:sz w:val="22"/>
          <w:szCs w:val="22"/>
        </w:rPr>
        <w:lastRenderedPageBreak/>
        <w:t>Приложение № 1</w:t>
      </w:r>
    </w:p>
    <w:p w:rsidR="00E765F4" w:rsidRPr="004C7C56" w:rsidRDefault="00E765F4"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к Решению Городской Думы </w:t>
      </w:r>
    </w:p>
    <w:p w:rsidR="00E765F4" w:rsidRPr="004C7C56" w:rsidRDefault="00E765F4"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МО ГП «Город Малоярославец»</w:t>
      </w:r>
    </w:p>
    <w:p w:rsidR="00E765F4" w:rsidRPr="004C7C56" w:rsidRDefault="00E765F4"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 </w:t>
      </w:r>
      <w:r w:rsidR="00551D4E">
        <w:rPr>
          <w:rFonts w:ascii="Times New Roman" w:hAnsi="Times New Roman" w:cs="Times New Roman"/>
          <w:b/>
          <w:sz w:val="22"/>
          <w:szCs w:val="22"/>
        </w:rPr>
        <w:t xml:space="preserve">382 </w:t>
      </w:r>
      <w:r w:rsidRPr="004C7C56">
        <w:rPr>
          <w:rFonts w:ascii="Times New Roman" w:hAnsi="Times New Roman" w:cs="Times New Roman"/>
          <w:b/>
          <w:sz w:val="22"/>
          <w:szCs w:val="22"/>
        </w:rPr>
        <w:t>от «</w:t>
      </w:r>
      <w:r w:rsidR="00551D4E">
        <w:rPr>
          <w:rFonts w:ascii="Times New Roman" w:hAnsi="Times New Roman" w:cs="Times New Roman"/>
          <w:b/>
          <w:sz w:val="22"/>
          <w:szCs w:val="22"/>
        </w:rPr>
        <w:t>20</w:t>
      </w:r>
      <w:r w:rsidRPr="004C7C56">
        <w:rPr>
          <w:rFonts w:ascii="Times New Roman" w:hAnsi="Times New Roman" w:cs="Times New Roman"/>
          <w:b/>
          <w:sz w:val="22"/>
          <w:szCs w:val="22"/>
        </w:rPr>
        <w:t>»</w:t>
      </w:r>
      <w:r w:rsidR="00551D4E">
        <w:rPr>
          <w:rFonts w:ascii="Times New Roman" w:hAnsi="Times New Roman" w:cs="Times New Roman"/>
          <w:b/>
          <w:sz w:val="22"/>
          <w:szCs w:val="22"/>
        </w:rPr>
        <w:t xml:space="preserve"> февраля 2014 г.</w:t>
      </w:r>
      <w:r w:rsidRPr="004C7C56">
        <w:rPr>
          <w:rFonts w:ascii="Times New Roman" w:hAnsi="Times New Roman" w:cs="Times New Roman"/>
          <w:b/>
          <w:sz w:val="22"/>
          <w:szCs w:val="22"/>
        </w:rPr>
        <w:t xml:space="preserve"> </w:t>
      </w:r>
    </w:p>
    <w:p w:rsidR="00EA34C5" w:rsidRPr="004C7C56" w:rsidRDefault="00EA34C5" w:rsidP="00EA34C5">
      <w:pPr>
        <w:ind w:firstLine="708"/>
        <w:jc w:val="right"/>
        <w:rPr>
          <w:b/>
          <w:caps/>
          <w:sz w:val="22"/>
          <w:szCs w:val="22"/>
        </w:rPr>
      </w:pPr>
    </w:p>
    <w:p w:rsidR="00E765F4" w:rsidRPr="004C7C56" w:rsidRDefault="00E765F4" w:rsidP="00EA34C5">
      <w:pPr>
        <w:ind w:firstLine="708"/>
        <w:jc w:val="center"/>
        <w:rPr>
          <w:b/>
          <w:caps/>
          <w:sz w:val="22"/>
          <w:szCs w:val="22"/>
        </w:rPr>
      </w:pPr>
    </w:p>
    <w:p w:rsidR="00E73561" w:rsidRPr="004C7C56" w:rsidRDefault="00E73561" w:rsidP="00EA34C5">
      <w:pPr>
        <w:ind w:firstLine="708"/>
        <w:jc w:val="center"/>
        <w:rPr>
          <w:b/>
          <w:caps/>
          <w:sz w:val="22"/>
          <w:szCs w:val="22"/>
        </w:rPr>
      </w:pPr>
      <w:r w:rsidRPr="004C7C56">
        <w:rPr>
          <w:b/>
          <w:caps/>
          <w:sz w:val="22"/>
          <w:szCs w:val="22"/>
        </w:rPr>
        <w:t>ПОЛОЖЕНИЕ</w:t>
      </w:r>
    </w:p>
    <w:p w:rsidR="00E73561" w:rsidRPr="004C7C56" w:rsidRDefault="00E73561" w:rsidP="004D7A07">
      <w:pPr>
        <w:jc w:val="center"/>
        <w:rPr>
          <w:b/>
          <w:caps/>
          <w:sz w:val="22"/>
          <w:szCs w:val="22"/>
        </w:rPr>
      </w:pPr>
      <w:r w:rsidRPr="004C7C56">
        <w:rPr>
          <w:b/>
          <w:caps/>
          <w:sz w:val="22"/>
          <w:szCs w:val="22"/>
        </w:rPr>
        <w:t xml:space="preserve">О ПОЧЕТНОМ ГРАЖДАНИНЕ </w:t>
      </w:r>
      <w:r w:rsidR="004D7A07" w:rsidRPr="004C7C56">
        <w:rPr>
          <w:b/>
          <w:caps/>
          <w:sz w:val="22"/>
          <w:szCs w:val="22"/>
        </w:rPr>
        <w:t>муниципального образования городское поселение «Город Малоярославец»</w:t>
      </w:r>
    </w:p>
    <w:p w:rsidR="00E73561" w:rsidRPr="004C7C56" w:rsidRDefault="00E73561" w:rsidP="00E73561">
      <w:pPr>
        <w:jc w:val="both"/>
        <w:rPr>
          <w:sz w:val="22"/>
          <w:szCs w:val="22"/>
        </w:rPr>
      </w:pPr>
    </w:p>
    <w:p w:rsidR="00E73561" w:rsidRPr="004C7C56" w:rsidRDefault="00E73561" w:rsidP="002F4EF1">
      <w:pPr>
        <w:jc w:val="center"/>
        <w:rPr>
          <w:b/>
          <w:sz w:val="22"/>
          <w:szCs w:val="22"/>
        </w:rPr>
      </w:pPr>
      <w:r w:rsidRPr="004C7C56">
        <w:rPr>
          <w:b/>
          <w:sz w:val="22"/>
          <w:szCs w:val="22"/>
        </w:rPr>
        <w:t>Статья 1. Общие положения</w:t>
      </w:r>
    </w:p>
    <w:p w:rsidR="00E73561" w:rsidRPr="004C7C56" w:rsidRDefault="00E73561" w:rsidP="00E73561">
      <w:pPr>
        <w:jc w:val="both"/>
        <w:rPr>
          <w:sz w:val="22"/>
          <w:szCs w:val="22"/>
        </w:rPr>
      </w:pPr>
      <w:r w:rsidRPr="004C7C56">
        <w:rPr>
          <w:sz w:val="22"/>
          <w:szCs w:val="22"/>
        </w:rPr>
        <w:t>1. Настоящее Положение в соответствии с Конституцией Российской Федерации, Федеральным законом от 6 октября 2003 года N 131-ФЗ "Об общих принципах организации местного самоуправления в Российской Федерации",</w:t>
      </w:r>
      <w:r w:rsidR="00BC00B1" w:rsidRPr="004C7C56">
        <w:rPr>
          <w:sz w:val="22"/>
          <w:szCs w:val="22"/>
        </w:rPr>
        <w:t xml:space="preserve"> </w:t>
      </w:r>
      <w:r w:rsidRPr="004C7C56">
        <w:rPr>
          <w:sz w:val="22"/>
          <w:szCs w:val="22"/>
        </w:rPr>
        <w:t xml:space="preserve">Уставом </w:t>
      </w:r>
      <w:r w:rsidR="004D7A07" w:rsidRPr="004C7C56">
        <w:rPr>
          <w:sz w:val="22"/>
          <w:szCs w:val="22"/>
        </w:rPr>
        <w:t xml:space="preserve">муниципального образования </w:t>
      </w:r>
      <w:r w:rsidRPr="004C7C56">
        <w:rPr>
          <w:sz w:val="22"/>
          <w:szCs w:val="22"/>
        </w:rPr>
        <w:t>город</w:t>
      </w:r>
      <w:r w:rsidR="004D7A07" w:rsidRPr="004C7C56">
        <w:rPr>
          <w:sz w:val="22"/>
          <w:szCs w:val="22"/>
        </w:rPr>
        <w:t>ское поселение «Город Малоярославец»</w:t>
      </w:r>
      <w:r w:rsidRPr="004C7C56">
        <w:rPr>
          <w:sz w:val="22"/>
          <w:szCs w:val="22"/>
        </w:rPr>
        <w:t xml:space="preserve"> устанавливает основания и порядок присвоения звания Почетного гражданина </w:t>
      </w:r>
      <w:r w:rsidR="004D7A07" w:rsidRPr="004C7C56">
        <w:rPr>
          <w:sz w:val="22"/>
          <w:szCs w:val="22"/>
        </w:rPr>
        <w:t>МО ГП «Город Малоярославец» (далее по тексту – город Малоярославец)</w:t>
      </w:r>
      <w:r w:rsidRPr="004C7C56">
        <w:rPr>
          <w:sz w:val="22"/>
          <w:szCs w:val="22"/>
        </w:rPr>
        <w:t>.</w:t>
      </w:r>
    </w:p>
    <w:p w:rsidR="00E73561" w:rsidRPr="004C7C56" w:rsidRDefault="00E73561" w:rsidP="009C12E9">
      <w:pPr>
        <w:autoSpaceDE w:val="0"/>
        <w:autoSpaceDN w:val="0"/>
        <w:adjustRightInd w:val="0"/>
        <w:jc w:val="both"/>
        <w:rPr>
          <w:bCs/>
          <w:sz w:val="22"/>
          <w:szCs w:val="22"/>
        </w:rPr>
      </w:pPr>
      <w:r w:rsidRPr="004C7C56">
        <w:rPr>
          <w:sz w:val="22"/>
          <w:szCs w:val="22"/>
        </w:rPr>
        <w:t xml:space="preserve">2. </w:t>
      </w:r>
      <w:r w:rsidR="009C12E9" w:rsidRPr="004C7C56">
        <w:rPr>
          <w:bCs/>
          <w:sz w:val="22"/>
          <w:szCs w:val="22"/>
        </w:rPr>
        <w:t>Звание «Почетный гражданин «Город Малоярославец» присваивается Городской Думой муниципального образования городское поселение «Город Малоярославец»  (далее – Городская Дума) персонально, пожизненно гражданам за выдающиеся заслуги в государственном и муниципальном управлении, защите прав человека, укреплении мира, развитии экономики, производства, науке, технике, культуре, искусстве, воспитании и образовании, здравоохранении, благотворительной и иной общественной деятельности, направленной на достижение экономического, социального и культурного благополучия городского поселения «Город Малоярославец» за высокое профессиональное мастерство и многолетний труд, деятельность, способствующую всестороннему развитию городского поселения «</w:t>
      </w:r>
      <w:r w:rsidR="00EA34C5" w:rsidRPr="004C7C56">
        <w:rPr>
          <w:bCs/>
          <w:sz w:val="22"/>
          <w:szCs w:val="22"/>
        </w:rPr>
        <w:t>Г</w:t>
      </w:r>
      <w:r w:rsidR="009C12E9" w:rsidRPr="004C7C56">
        <w:rPr>
          <w:bCs/>
          <w:sz w:val="22"/>
          <w:szCs w:val="22"/>
        </w:rPr>
        <w:t>ород Малоярославец» повышению его роли и авторитета в Российской Федерации, Калужской области и за рубежом, а также за мужество, героизм, смелость и отвагу при выполнении служебного долга по защите Отечества.</w:t>
      </w:r>
    </w:p>
    <w:p w:rsidR="00E73561" w:rsidRPr="004C7C56" w:rsidRDefault="00E73561" w:rsidP="00E73561">
      <w:pPr>
        <w:jc w:val="both"/>
        <w:rPr>
          <w:sz w:val="22"/>
          <w:szCs w:val="22"/>
        </w:rPr>
      </w:pPr>
      <w:r w:rsidRPr="004C7C56">
        <w:rPr>
          <w:sz w:val="22"/>
          <w:szCs w:val="22"/>
        </w:rPr>
        <w:t xml:space="preserve">3. Критериями присвоения звания Почетного гражданина города </w:t>
      </w:r>
      <w:r w:rsidR="004D7A07" w:rsidRPr="004C7C56">
        <w:rPr>
          <w:sz w:val="22"/>
          <w:szCs w:val="22"/>
        </w:rPr>
        <w:t>Малоярославец</w:t>
      </w:r>
      <w:r w:rsidRPr="004C7C56">
        <w:rPr>
          <w:sz w:val="22"/>
          <w:szCs w:val="22"/>
        </w:rPr>
        <w:t xml:space="preserve"> являются:</w:t>
      </w:r>
    </w:p>
    <w:p w:rsidR="00E73561" w:rsidRPr="004C7C56" w:rsidRDefault="00E73561" w:rsidP="00E73561">
      <w:pPr>
        <w:jc w:val="both"/>
        <w:rPr>
          <w:sz w:val="22"/>
          <w:szCs w:val="22"/>
        </w:rPr>
      </w:pPr>
      <w:r w:rsidRPr="004C7C56">
        <w:rPr>
          <w:sz w:val="22"/>
          <w:szCs w:val="22"/>
        </w:rPr>
        <w:t xml:space="preserve">а) долговременная и устойчивая связь гражданина с городом </w:t>
      </w:r>
      <w:r w:rsidR="004D7A07" w:rsidRPr="004C7C56">
        <w:rPr>
          <w:sz w:val="22"/>
          <w:szCs w:val="22"/>
        </w:rPr>
        <w:t>Малоярославец</w:t>
      </w:r>
      <w:r w:rsidRPr="004C7C56">
        <w:rPr>
          <w:sz w:val="22"/>
          <w:szCs w:val="22"/>
        </w:rPr>
        <w:t>;</w:t>
      </w:r>
    </w:p>
    <w:p w:rsidR="00E73561" w:rsidRPr="004C7C56" w:rsidRDefault="00E73561" w:rsidP="00E73561">
      <w:pPr>
        <w:jc w:val="both"/>
        <w:rPr>
          <w:sz w:val="22"/>
          <w:szCs w:val="22"/>
        </w:rPr>
      </w:pPr>
      <w:r w:rsidRPr="004C7C56">
        <w:rPr>
          <w:sz w:val="22"/>
          <w:szCs w:val="22"/>
        </w:rPr>
        <w:t xml:space="preserve">б) широкая информированность населения города </w:t>
      </w:r>
      <w:r w:rsidR="004D7A07" w:rsidRPr="004C7C56">
        <w:rPr>
          <w:sz w:val="22"/>
          <w:szCs w:val="22"/>
        </w:rPr>
        <w:t>Малоярославец</w:t>
      </w:r>
      <w:r w:rsidRPr="004C7C56">
        <w:rPr>
          <w:sz w:val="22"/>
          <w:szCs w:val="22"/>
        </w:rPr>
        <w:t xml:space="preserve"> о конкретных заслугах гражданина;</w:t>
      </w:r>
    </w:p>
    <w:p w:rsidR="00E73561" w:rsidRPr="004C7C56" w:rsidRDefault="00E73561" w:rsidP="00E73561">
      <w:pPr>
        <w:jc w:val="both"/>
        <w:rPr>
          <w:sz w:val="22"/>
          <w:szCs w:val="22"/>
        </w:rPr>
      </w:pPr>
      <w:r w:rsidRPr="004C7C56">
        <w:rPr>
          <w:sz w:val="22"/>
          <w:szCs w:val="22"/>
        </w:rPr>
        <w:t>в) наличие государственных и муниципальных наград и (или) почетного звания, присвоенных за достижения в соответствующей сфере деятельности;</w:t>
      </w:r>
    </w:p>
    <w:p w:rsidR="00E73561" w:rsidRPr="004C7C56" w:rsidRDefault="00E73561" w:rsidP="00E73561">
      <w:pPr>
        <w:jc w:val="both"/>
        <w:rPr>
          <w:sz w:val="22"/>
          <w:szCs w:val="22"/>
        </w:rPr>
      </w:pPr>
      <w:r w:rsidRPr="004C7C56">
        <w:rPr>
          <w:sz w:val="22"/>
          <w:szCs w:val="22"/>
        </w:rPr>
        <w:t xml:space="preserve">г) высокая оценка заслуг гражданина перед городом </w:t>
      </w:r>
      <w:r w:rsidR="004D7A07" w:rsidRPr="004C7C56">
        <w:rPr>
          <w:sz w:val="22"/>
          <w:szCs w:val="22"/>
        </w:rPr>
        <w:t>Малоярославец</w:t>
      </w:r>
      <w:r w:rsidRPr="004C7C56">
        <w:rPr>
          <w:sz w:val="22"/>
          <w:szCs w:val="22"/>
        </w:rPr>
        <w:t xml:space="preserve"> в соответствующей сфере деятельности;</w:t>
      </w:r>
    </w:p>
    <w:p w:rsidR="00E73561" w:rsidRPr="004C7C56" w:rsidRDefault="00E73561" w:rsidP="00E73561">
      <w:pPr>
        <w:jc w:val="both"/>
        <w:rPr>
          <w:sz w:val="22"/>
          <w:szCs w:val="22"/>
        </w:rPr>
      </w:pPr>
      <w:r w:rsidRPr="004C7C56">
        <w:rPr>
          <w:sz w:val="22"/>
          <w:szCs w:val="22"/>
        </w:rPr>
        <w:t>д) высокие моральные качества и авторитет гражданина;</w:t>
      </w:r>
    </w:p>
    <w:p w:rsidR="00E73561" w:rsidRPr="004C7C56" w:rsidRDefault="00E73561" w:rsidP="00E73561">
      <w:pPr>
        <w:jc w:val="both"/>
        <w:rPr>
          <w:sz w:val="22"/>
          <w:szCs w:val="22"/>
        </w:rPr>
      </w:pPr>
      <w:r w:rsidRPr="004C7C56">
        <w:rPr>
          <w:sz w:val="22"/>
          <w:szCs w:val="22"/>
        </w:rPr>
        <w:t xml:space="preserve">е) активная жизненная позиция, способствующая позитивному развитию города </w:t>
      </w:r>
      <w:r w:rsidR="004D7A07" w:rsidRPr="004C7C56">
        <w:rPr>
          <w:sz w:val="22"/>
          <w:szCs w:val="22"/>
        </w:rPr>
        <w:t>Малоярославец.</w:t>
      </w:r>
    </w:p>
    <w:p w:rsidR="0087246D" w:rsidRPr="004C7C56" w:rsidRDefault="009C12E9" w:rsidP="00E73561">
      <w:pPr>
        <w:jc w:val="both"/>
        <w:rPr>
          <w:sz w:val="22"/>
          <w:szCs w:val="22"/>
        </w:rPr>
      </w:pPr>
      <w:r w:rsidRPr="004C7C56">
        <w:rPr>
          <w:sz w:val="22"/>
          <w:szCs w:val="22"/>
        </w:rPr>
        <w:t>4</w:t>
      </w:r>
      <w:r w:rsidR="00E73561" w:rsidRPr="004C7C56">
        <w:rPr>
          <w:sz w:val="22"/>
          <w:szCs w:val="22"/>
        </w:rPr>
        <w:t xml:space="preserve">. Звание Почетного гражданина города </w:t>
      </w:r>
      <w:r w:rsidR="004D7A07" w:rsidRPr="004C7C56">
        <w:rPr>
          <w:sz w:val="22"/>
          <w:szCs w:val="22"/>
        </w:rPr>
        <w:t>Малоярославец</w:t>
      </w:r>
      <w:r w:rsidR="00E73561" w:rsidRPr="004C7C56">
        <w:rPr>
          <w:sz w:val="22"/>
          <w:szCs w:val="22"/>
        </w:rPr>
        <w:t xml:space="preserve"> призвано стимулировать трудовую и общественную активность населения города </w:t>
      </w:r>
      <w:r w:rsidR="004D7A07" w:rsidRPr="004C7C56">
        <w:rPr>
          <w:sz w:val="22"/>
          <w:szCs w:val="22"/>
        </w:rPr>
        <w:t>Малоярославец,</w:t>
      </w:r>
      <w:r w:rsidR="00E73561" w:rsidRPr="004C7C56">
        <w:rPr>
          <w:sz w:val="22"/>
          <w:szCs w:val="22"/>
        </w:rPr>
        <w:t xml:space="preserve"> а также обязывает граждан, удостоенных звания Почетного гр</w:t>
      </w:r>
      <w:r w:rsidR="004D7A07" w:rsidRPr="004C7C56">
        <w:rPr>
          <w:sz w:val="22"/>
          <w:szCs w:val="22"/>
        </w:rPr>
        <w:t>ажданина города Малоярославец</w:t>
      </w:r>
      <w:r w:rsidR="00E73561" w:rsidRPr="004C7C56">
        <w:rPr>
          <w:sz w:val="22"/>
          <w:szCs w:val="22"/>
        </w:rPr>
        <w:t xml:space="preserve">, служить примером в выполнении гражданского долга и исполнении обязанностей, установленных Конституцией Российской Федерации, законодательством Российской Федерации и </w:t>
      </w:r>
      <w:r w:rsidR="004D7A07" w:rsidRPr="004C7C56">
        <w:rPr>
          <w:sz w:val="22"/>
          <w:szCs w:val="22"/>
        </w:rPr>
        <w:t>Калужской области</w:t>
      </w:r>
      <w:r w:rsidR="00E73561" w:rsidRPr="004C7C56">
        <w:rPr>
          <w:sz w:val="22"/>
          <w:szCs w:val="22"/>
        </w:rPr>
        <w:t>, муниципа</w:t>
      </w:r>
      <w:r w:rsidR="004D7A07" w:rsidRPr="004C7C56">
        <w:rPr>
          <w:sz w:val="22"/>
          <w:szCs w:val="22"/>
        </w:rPr>
        <w:t>льными правовыми актами города Малоярославец</w:t>
      </w:r>
      <w:r w:rsidR="00E73561" w:rsidRPr="004C7C56">
        <w:rPr>
          <w:sz w:val="22"/>
          <w:szCs w:val="22"/>
        </w:rPr>
        <w:t>.</w:t>
      </w:r>
    </w:p>
    <w:p w:rsidR="004D7A07" w:rsidRPr="004C7C56" w:rsidRDefault="00E73561" w:rsidP="00887DB6">
      <w:pPr>
        <w:jc w:val="center"/>
        <w:rPr>
          <w:b/>
          <w:sz w:val="22"/>
          <w:szCs w:val="22"/>
        </w:rPr>
      </w:pPr>
      <w:r w:rsidRPr="004C7C56">
        <w:rPr>
          <w:b/>
          <w:sz w:val="22"/>
          <w:szCs w:val="22"/>
        </w:rPr>
        <w:t xml:space="preserve">Статья 2. Порядок присвоения звания Почетного гражданина города </w:t>
      </w:r>
      <w:r w:rsidR="004D7A07" w:rsidRPr="004C7C56">
        <w:rPr>
          <w:b/>
          <w:sz w:val="22"/>
          <w:szCs w:val="22"/>
        </w:rPr>
        <w:t>Малоярославец</w:t>
      </w:r>
    </w:p>
    <w:p w:rsidR="00E73561" w:rsidRPr="004C7C56" w:rsidRDefault="00E73561" w:rsidP="00E73561">
      <w:pPr>
        <w:jc w:val="both"/>
        <w:rPr>
          <w:sz w:val="22"/>
          <w:szCs w:val="22"/>
        </w:rPr>
      </w:pPr>
      <w:r w:rsidRPr="004C7C56">
        <w:rPr>
          <w:sz w:val="22"/>
          <w:szCs w:val="22"/>
        </w:rPr>
        <w:t xml:space="preserve">1. Звание Почетного гражданина города </w:t>
      </w:r>
      <w:r w:rsidR="004D7A07" w:rsidRPr="004C7C56">
        <w:rPr>
          <w:sz w:val="22"/>
          <w:szCs w:val="22"/>
        </w:rPr>
        <w:t>Малоярославец</w:t>
      </w:r>
      <w:r w:rsidRPr="004C7C56">
        <w:rPr>
          <w:sz w:val="22"/>
          <w:szCs w:val="22"/>
        </w:rPr>
        <w:t xml:space="preserve"> присваивается решением  городской Думы </w:t>
      </w:r>
      <w:r w:rsidR="004D7A07" w:rsidRPr="004C7C56">
        <w:rPr>
          <w:sz w:val="22"/>
          <w:szCs w:val="22"/>
        </w:rPr>
        <w:t xml:space="preserve">МО ГП «Город Малоярославец» (далее по тексту </w:t>
      </w:r>
      <w:r w:rsidR="00BC00B1" w:rsidRPr="004C7C56">
        <w:rPr>
          <w:sz w:val="22"/>
          <w:szCs w:val="22"/>
        </w:rPr>
        <w:t>–</w:t>
      </w:r>
      <w:r w:rsidR="004D7A07" w:rsidRPr="004C7C56">
        <w:rPr>
          <w:sz w:val="22"/>
          <w:szCs w:val="22"/>
        </w:rPr>
        <w:t xml:space="preserve"> </w:t>
      </w:r>
      <w:r w:rsidR="00BC00B1" w:rsidRPr="004C7C56">
        <w:rPr>
          <w:sz w:val="22"/>
          <w:szCs w:val="22"/>
        </w:rPr>
        <w:t xml:space="preserve">городская Дума)  </w:t>
      </w:r>
      <w:r w:rsidR="00406658" w:rsidRPr="004C7C56">
        <w:rPr>
          <w:sz w:val="22"/>
          <w:szCs w:val="22"/>
        </w:rPr>
        <w:t>и приурочивается к празднованию</w:t>
      </w:r>
      <w:r w:rsidR="00BC00B1" w:rsidRPr="004C7C56">
        <w:rPr>
          <w:sz w:val="22"/>
          <w:szCs w:val="22"/>
        </w:rPr>
        <w:t xml:space="preserve"> Дня города Малоярославец</w:t>
      </w:r>
      <w:r w:rsidRPr="004C7C56">
        <w:rPr>
          <w:sz w:val="22"/>
          <w:szCs w:val="22"/>
        </w:rPr>
        <w:t>.</w:t>
      </w:r>
    </w:p>
    <w:p w:rsidR="00E73561" w:rsidRPr="004C7C56" w:rsidRDefault="00E73561" w:rsidP="00E73561">
      <w:pPr>
        <w:jc w:val="both"/>
        <w:rPr>
          <w:sz w:val="22"/>
          <w:szCs w:val="22"/>
        </w:rPr>
      </w:pPr>
      <w:r w:rsidRPr="004C7C56">
        <w:rPr>
          <w:sz w:val="22"/>
          <w:szCs w:val="22"/>
        </w:rPr>
        <w:t>Звание Почетн</w:t>
      </w:r>
      <w:r w:rsidR="00BC00B1" w:rsidRPr="004C7C56">
        <w:rPr>
          <w:sz w:val="22"/>
          <w:szCs w:val="22"/>
        </w:rPr>
        <w:t>ого гражданина города Малоярославец</w:t>
      </w:r>
      <w:r w:rsidR="00855798" w:rsidRPr="004C7C56">
        <w:rPr>
          <w:sz w:val="22"/>
          <w:szCs w:val="22"/>
        </w:rPr>
        <w:t xml:space="preserve"> может быть присвоено</w:t>
      </w:r>
      <w:r w:rsidRPr="004C7C56">
        <w:rPr>
          <w:sz w:val="22"/>
          <w:szCs w:val="22"/>
        </w:rPr>
        <w:t xml:space="preserve"> не более чем одному гражданину в год.</w:t>
      </w:r>
      <w:r w:rsidR="00855798" w:rsidRPr="004C7C56">
        <w:rPr>
          <w:sz w:val="22"/>
          <w:szCs w:val="22"/>
        </w:rPr>
        <w:t xml:space="preserve"> </w:t>
      </w:r>
      <w:r w:rsidR="00855798" w:rsidRPr="004C7C56">
        <w:rPr>
          <w:b/>
          <w:i/>
          <w:sz w:val="22"/>
          <w:szCs w:val="22"/>
        </w:rPr>
        <w:t xml:space="preserve">/Звание Почетного гражданина города Малоярославец может быть присвоено не более </w:t>
      </w:r>
      <w:r w:rsidR="00F7331D" w:rsidRPr="004C7C56">
        <w:rPr>
          <w:b/>
          <w:i/>
          <w:sz w:val="22"/>
          <w:szCs w:val="22"/>
        </w:rPr>
        <w:t xml:space="preserve"> </w:t>
      </w:r>
      <w:r w:rsidR="00855798" w:rsidRPr="004C7C56">
        <w:rPr>
          <w:b/>
          <w:i/>
          <w:sz w:val="22"/>
          <w:szCs w:val="22"/>
        </w:rPr>
        <w:t>чем одному человеку</w:t>
      </w:r>
      <w:r w:rsidR="00FE2E48" w:rsidRPr="004C7C56">
        <w:rPr>
          <w:b/>
          <w:i/>
          <w:sz w:val="22"/>
          <w:szCs w:val="22"/>
        </w:rPr>
        <w:t xml:space="preserve"> один раз </w:t>
      </w:r>
      <w:r w:rsidR="00855798" w:rsidRPr="004C7C56">
        <w:rPr>
          <w:b/>
          <w:i/>
          <w:sz w:val="22"/>
          <w:szCs w:val="22"/>
        </w:rPr>
        <w:t>в два года./</w:t>
      </w:r>
    </w:p>
    <w:p w:rsidR="00E73561" w:rsidRPr="004C7C56" w:rsidRDefault="00E73561" w:rsidP="00E73561">
      <w:pPr>
        <w:jc w:val="both"/>
        <w:rPr>
          <w:sz w:val="22"/>
          <w:szCs w:val="22"/>
        </w:rPr>
      </w:pPr>
      <w:r w:rsidRPr="004C7C56">
        <w:rPr>
          <w:sz w:val="22"/>
          <w:szCs w:val="22"/>
        </w:rPr>
        <w:t xml:space="preserve">2. Ходатайства о присвоении звания Почетного гражданина города </w:t>
      </w:r>
      <w:r w:rsidR="00BC00B1" w:rsidRPr="004C7C56">
        <w:rPr>
          <w:sz w:val="22"/>
          <w:szCs w:val="22"/>
        </w:rPr>
        <w:t>Малоярославец инициируются</w:t>
      </w:r>
      <w:r w:rsidRPr="004C7C56">
        <w:rPr>
          <w:sz w:val="22"/>
          <w:szCs w:val="22"/>
        </w:rPr>
        <w:t xml:space="preserve"> органами местного самоуправления города </w:t>
      </w:r>
      <w:r w:rsidR="00BC00B1" w:rsidRPr="004C7C56">
        <w:rPr>
          <w:sz w:val="22"/>
          <w:szCs w:val="22"/>
        </w:rPr>
        <w:t>Малоярославец</w:t>
      </w:r>
      <w:r w:rsidRPr="004C7C56">
        <w:rPr>
          <w:sz w:val="22"/>
          <w:szCs w:val="22"/>
        </w:rPr>
        <w:t>, трудовыми коллективами организаций, общественными объединениями</w:t>
      </w:r>
      <w:r w:rsidR="00FA1F81" w:rsidRPr="004C7C56">
        <w:rPr>
          <w:sz w:val="22"/>
          <w:szCs w:val="22"/>
        </w:rPr>
        <w:t>, депутатами городской Думы</w:t>
      </w:r>
      <w:r w:rsidRPr="004C7C56">
        <w:rPr>
          <w:sz w:val="22"/>
          <w:szCs w:val="22"/>
        </w:rPr>
        <w:t xml:space="preserve"> и </w:t>
      </w:r>
      <w:r w:rsidR="00BC00B1" w:rsidRPr="004C7C56">
        <w:rPr>
          <w:sz w:val="22"/>
          <w:szCs w:val="22"/>
        </w:rPr>
        <w:t>вносятся главе города Малоярославец</w:t>
      </w:r>
      <w:r w:rsidRPr="004C7C56">
        <w:rPr>
          <w:sz w:val="22"/>
          <w:szCs w:val="22"/>
        </w:rPr>
        <w:t>.</w:t>
      </w:r>
    </w:p>
    <w:p w:rsidR="00E73561" w:rsidRPr="004C7C56" w:rsidRDefault="00E73561" w:rsidP="00E73561">
      <w:pPr>
        <w:jc w:val="both"/>
        <w:rPr>
          <w:sz w:val="22"/>
          <w:szCs w:val="22"/>
        </w:rPr>
      </w:pPr>
      <w:r w:rsidRPr="004C7C56">
        <w:rPr>
          <w:sz w:val="22"/>
          <w:szCs w:val="22"/>
        </w:rPr>
        <w:t xml:space="preserve">К ходатайству о присвоении звания Почетного гражданина города </w:t>
      </w:r>
      <w:r w:rsidR="00BC00B1" w:rsidRPr="004C7C56">
        <w:rPr>
          <w:sz w:val="22"/>
          <w:szCs w:val="22"/>
        </w:rPr>
        <w:t xml:space="preserve">Малоярославец </w:t>
      </w:r>
      <w:r w:rsidRPr="004C7C56">
        <w:rPr>
          <w:sz w:val="22"/>
          <w:szCs w:val="22"/>
        </w:rPr>
        <w:t>прилагаются следующие документы:</w:t>
      </w:r>
    </w:p>
    <w:p w:rsidR="00E73561" w:rsidRPr="004C7C56" w:rsidRDefault="00E73561" w:rsidP="00E73561">
      <w:pPr>
        <w:jc w:val="both"/>
        <w:rPr>
          <w:sz w:val="22"/>
          <w:szCs w:val="22"/>
        </w:rPr>
      </w:pPr>
      <w:r w:rsidRPr="004C7C56">
        <w:rPr>
          <w:sz w:val="22"/>
          <w:szCs w:val="22"/>
        </w:rPr>
        <w:t xml:space="preserve">а) описание заслуг гражданина перед городом </w:t>
      </w:r>
      <w:r w:rsidR="00BC00B1" w:rsidRPr="004C7C56">
        <w:rPr>
          <w:sz w:val="22"/>
          <w:szCs w:val="22"/>
        </w:rPr>
        <w:t>Малоярославец</w:t>
      </w:r>
      <w:r w:rsidRPr="004C7C56">
        <w:rPr>
          <w:sz w:val="22"/>
          <w:szCs w:val="22"/>
        </w:rPr>
        <w:t xml:space="preserve"> с приложением копий подтверждающих документов;</w:t>
      </w:r>
    </w:p>
    <w:p w:rsidR="00E73561" w:rsidRPr="004C7C56" w:rsidRDefault="00E73561" w:rsidP="00E73561">
      <w:pPr>
        <w:jc w:val="both"/>
        <w:rPr>
          <w:sz w:val="22"/>
          <w:szCs w:val="22"/>
        </w:rPr>
      </w:pPr>
      <w:r w:rsidRPr="004C7C56">
        <w:rPr>
          <w:sz w:val="22"/>
          <w:szCs w:val="22"/>
        </w:rPr>
        <w:t>б) подробная биография гражданина;</w:t>
      </w:r>
    </w:p>
    <w:p w:rsidR="00E73561" w:rsidRPr="004C7C56" w:rsidRDefault="0087246D" w:rsidP="00E73561">
      <w:pPr>
        <w:jc w:val="both"/>
        <w:rPr>
          <w:sz w:val="22"/>
          <w:szCs w:val="22"/>
        </w:rPr>
      </w:pPr>
      <w:r w:rsidRPr="004C7C56">
        <w:rPr>
          <w:sz w:val="22"/>
          <w:szCs w:val="22"/>
        </w:rPr>
        <w:t>в</w:t>
      </w:r>
      <w:r w:rsidR="00E73561" w:rsidRPr="004C7C56">
        <w:rPr>
          <w:sz w:val="22"/>
          <w:szCs w:val="22"/>
        </w:rPr>
        <w:t>) выписка из протокола собрания трудового коллектива организации или общего соб</w:t>
      </w:r>
      <w:r w:rsidR="005B0D89" w:rsidRPr="004C7C56">
        <w:rPr>
          <w:sz w:val="22"/>
          <w:szCs w:val="22"/>
        </w:rPr>
        <w:t>рания общественного объединения</w:t>
      </w:r>
      <w:r w:rsidR="00D954B3" w:rsidRPr="004C7C56">
        <w:rPr>
          <w:sz w:val="22"/>
          <w:szCs w:val="22"/>
        </w:rPr>
        <w:t>;</w:t>
      </w:r>
    </w:p>
    <w:p w:rsidR="005B0D89" w:rsidRPr="004C7C56" w:rsidRDefault="0087246D" w:rsidP="00E73561">
      <w:pPr>
        <w:jc w:val="both"/>
        <w:rPr>
          <w:sz w:val="22"/>
          <w:szCs w:val="22"/>
        </w:rPr>
      </w:pPr>
      <w:r w:rsidRPr="004C7C56">
        <w:rPr>
          <w:sz w:val="22"/>
          <w:szCs w:val="22"/>
        </w:rPr>
        <w:lastRenderedPageBreak/>
        <w:t>г</w:t>
      </w:r>
      <w:r w:rsidR="005B0D89" w:rsidRPr="004C7C56">
        <w:rPr>
          <w:sz w:val="22"/>
          <w:szCs w:val="22"/>
        </w:rPr>
        <w:t>) фотография кандидата;</w:t>
      </w:r>
    </w:p>
    <w:p w:rsidR="00D870CB" w:rsidRPr="004C7C56" w:rsidRDefault="0087246D" w:rsidP="00E73561">
      <w:pPr>
        <w:jc w:val="both"/>
        <w:rPr>
          <w:sz w:val="22"/>
          <w:szCs w:val="22"/>
        </w:rPr>
      </w:pPr>
      <w:r w:rsidRPr="004C7C56">
        <w:rPr>
          <w:sz w:val="22"/>
          <w:szCs w:val="22"/>
        </w:rPr>
        <w:t>д</w:t>
      </w:r>
      <w:r w:rsidR="005B0D89" w:rsidRPr="004C7C56">
        <w:rPr>
          <w:sz w:val="22"/>
          <w:szCs w:val="22"/>
        </w:rPr>
        <w:t xml:space="preserve">) любая дополнительная информация о кандидате (в том числе по запросу городской Думы). </w:t>
      </w:r>
    </w:p>
    <w:p w:rsidR="005B0D89" w:rsidRPr="004C7C56" w:rsidRDefault="00D870CB" w:rsidP="00E73561">
      <w:pPr>
        <w:jc w:val="both"/>
        <w:rPr>
          <w:sz w:val="22"/>
          <w:szCs w:val="22"/>
        </w:rPr>
      </w:pPr>
      <w:r w:rsidRPr="004C7C56">
        <w:rPr>
          <w:sz w:val="22"/>
          <w:szCs w:val="22"/>
        </w:rPr>
        <w:t>3. Ходатайства на присвоение звания "Почетный гражданин", поступившие на имя Главы города, в течение тридцати дней публикуются в средствах массовой информации для участия жителей города в обсуждении кандидатур на присвоение звания "Почетный гражданин".  Публикации может подлежать обращение Главы города к жителям города с предложением принять участие в обсуждении кандидатур на присвоение звания "Почетный гражданин". В обращении Главы города указываются сроки обсуждения и место направления жителями своих отзывов.</w:t>
      </w:r>
    </w:p>
    <w:p w:rsidR="00D870CB" w:rsidRPr="004C7C56" w:rsidRDefault="00D870CB" w:rsidP="00E73561">
      <w:pPr>
        <w:jc w:val="both"/>
        <w:rPr>
          <w:sz w:val="22"/>
          <w:szCs w:val="22"/>
        </w:rPr>
      </w:pPr>
      <w:r w:rsidRPr="004C7C56">
        <w:rPr>
          <w:sz w:val="22"/>
          <w:szCs w:val="22"/>
        </w:rPr>
        <w:t>4. Глава города в течение тридцати дней с момента окончания срока обсуждения кандидатур на присвоение звания "Почетный гражданин" направляет в комиссию по присвоению звания Почетного гражданина города Малоярославец, созданную на основании Решения городской Думы Малоярославец поступившие отзывы, а также соответствующие документы в целях предварительного рассмотрения ходатайств о присвоении звания Почетного гражданина города Малоярославец. При этом комиссией принимаются во внимание:</w:t>
      </w:r>
    </w:p>
    <w:p w:rsidR="00D870CB" w:rsidRPr="004C7C56" w:rsidRDefault="00D870CB" w:rsidP="00E73561">
      <w:pPr>
        <w:jc w:val="both"/>
        <w:rPr>
          <w:sz w:val="22"/>
          <w:szCs w:val="22"/>
        </w:rPr>
      </w:pPr>
      <w:r w:rsidRPr="004C7C56">
        <w:rPr>
          <w:sz w:val="22"/>
          <w:szCs w:val="22"/>
        </w:rPr>
        <w:t>     - отзывы жителей города о кандидате на присвоение звания "Почетный гражданин";</w:t>
      </w:r>
      <w:r w:rsidRPr="004C7C56">
        <w:rPr>
          <w:sz w:val="22"/>
          <w:szCs w:val="22"/>
        </w:rPr>
        <w:br/>
        <w:t>     - степень известности кандидата и его конкретных заслуг среди жителей города;</w:t>
      </w:r>
      <w:r w:rsidRPr="004C7C56">
        <w:rPr>
          <w:sz w:val="22"/>
          <w:szCs w:val="22"/>
        </w:rPr>
        <w:br/>
        <w:t>     -  наличие государственных наград и (или) высшего почетного звания, присвоенного за достижения в той или иной отрасли.</w:t>
      </w:r>
    </w:p>
    <w:p w:rsidR="00E73561" w:rsidRPr="004C7C56" w:rsidRDefault="00E73561" w:rsidP="00B21A8A">
      <w:pPr>
        <w:jc w:val="both"/>
        <w:rPr>
          <w:sz w:val="22"/>
          <w:szCs w:val="22"/>
        </w:rPr>
      </w:pPr>
      <w:r w:rsidRPr="004C7C56">
        <w:rPr>
          <w:sz w:val="22"/>
          <w:szCs w:val="22"/>
        </w:rPr>
        <w:t>В состав комиссии входя</w:t>
      </w:r>
      <w:r w:rsidR="00F7331D" w:rsidRPr="004C7C56">
        <w:rPr>
          <w:sz w:val="22"/>
          <w:szCs w:val="22"/>
        </w:rPr>
        <w:t>т представители общественности</w:t>
      </w:r>
      <w:r w:rsidRPr="004C7C56">
        <w:rPr>
          <w:sz w:val="22"/>
          <w:szCs w:val="22"/>
        </w:rPr>
        <w:t xml:space="preserve"> города </w:t>
      </w:r>
      <w:r w:rsidR="00BC00B1" w:rsidRPr="004C7C56">
        <w:rPr>
          <w:sz w:val="22"/>
          <w:szCs w:val="22"/>
        </w:rPr>
        <w:t>Малоярославец</w:t>
      </w:r>
      <w:r w:rsidRPr="004C7C56">
        <w:rPr>
          <w:sz w:val="22"/>
          <w:szCs w:val="22"/>
        </w:rPr>
        <w:t xml:space="preserve">, депутаты </w:t>
      </w:r>
      <w:r w:rsidR="00BC00B1" w:rsidRPr="004C7C56">
        <w:rPr>
          <w:sz w:val="22"/>
          <w:szCs w:val="22"/>
        </w:rPr>
        <w:t>г</w:t>
      </w:r>
      <w:r w:rsidRPr="004C7C56">
        <w:rPr>
          <w:sz w:val="22"/>
          <w:szCs w:val="22"/>
        </w:rPr>
        <w:t>ородской Думы, работники</w:t>
      </w:r>
      <w:r w:rsidR="00BC00B1" w:rsidRPr="004C7C56">
        <w:rPr>
          <w:sz w:val="22"/>
          <w:szCs w:val="22"/>
        </w:rPr>
        <w:t xml:space="preserve"> администрации города Малоярославец</w:t>
      </w:r>
      <w:r w:rsidR="00F7331D" w:rsidRPr="004C7C56">
        <w:rPr>
          <w:sz w:val="22"/>
          <w:szCs w:val="22"/>
        </w:rPr>
        <w:t>.</w:t>
      </w:r>
    </w:p>
    <w:p w:rsidR="00E73561" w:rsidRPr="004C7C56" w:rsidRDefault="00D870CB" w:rsidP="00E73561">
      <w:pPr>
        <w:jc w:val="both"/>
        <w:rPr>
          <w:sz w:val="22"/>
          <w:szCs w:val="22"/>
        </w:rPr>
      </w:pPr>
      <w:r w:rsidRPr="004C7C56">
        <w:rPr>
          <w:sz w:val="22"/>
          <w:szCs w:val="22"/>
        </w:rPr>
        <w:t>5</w:t>
      </w:r>
      <w:r w:rsidR="00E73561" w:rsidRPr="004C7C56">
        <w:rPr>
          <w:sz w:val="22"/>
          <w:szCs w:val="22"/>
        </w:rPr>
        <w:t>. Заседание комиссии считается правомочным, если на нем присутствуют более половины ее членов. Заседание проводит председатель комиссии, а в его отсутствие - заместитель председателя комиссии.</w:t>
      </w:r>
    </w:p>
    <w:p w:rsidR="00E73561" w:rsidRPr="004C7C56" w:rsidRDefault="00D870CB" w:rsidP="00E73561">
      <w:pPr>
        <w:jc w:val="both"/>
        <w:rPr>
          <w:sz w:val="22"/>
          <w:szCs w:val="22"/>
        </w:rPr>
      </w:pPr>
      <w:r w:rsidRPr="004C7C56">
        <w:rPr>
          <w:sz w:val="22"/>
          <w:szCs w:val="22"/>
        </w:rPr>
        <w:t>6</w:t>
      </w:r>
      <w:r w:rsidR="00E73561" w:rsidRPr="004C7C56">
        <w:rPr>
          <w:sz w:val="22"/>
          <w:szCs w:val="22"/>
        </w:rPr>
        <w:t>. Решение комиссии принимается простым большинством голосов от числа присутствующих членов комиссии. При равенстве голосов голос председателя комиссии является решающим.</w:t>
      </w:r>
    </w:p>
    <w:p w:rsidR="00E73561" w:rsidRPr="004C7C56" w:rsidRDefault="00E73561" w:rsidP="00E73561">
      <w:pPr>
        <w:jc w:val="both"/>
        <w:rPr>
          <w:sz w:val="22"/>
          <w:szCs w:val="22"/>
        </w:rPr>
      </w:pPr>
      <w:r w:rsidRPr="004C7C56">
        <w:rPr>
          <w:sz w:val="22"/>
          <w:szCs w:val="22"/>
        </w:rPr>
        <w:t>Решение комиссии носит рекомендательный характер.</w:t>
      </w:r>
    </w:p>
    <w:p w:rsidR="00E73561" w:rsidRPr="004C7C56" w:rsidRDefault="00D870CB" w:rsidP="00E73561">
      <w:pPr>
        <w:jc w:val="both"/>
        <w:rPr>
          <w:sz w:val="22"/>
          <w:szCs w:val="22"/>
        </w:rPr>
      </w:pPr>
      <w:r w:rsidRPr="004C7C56">
        <w:rPr>
          <w:sz w:val="22"/>
          <w:szCs w:val="22"/>
        </w:rPr>
        <w:t>7</w:t>
      </w:r>
      <w:r w:rsidR="00E73561" w:rsidRPr="004C7C56">
        <w:rPr>
          <w:sz w:val="22"/>
          <w:szCs w:val="22"/>
        </w:rPr>
        <w:t>. В ходе заседания секретарь комиссии ведет протокол, который подписывают председатель комиссии или иное лицо, председательствующее на заседании, и секретарь комиссии.</w:t>
      </w:r>
    </w:p>
    <w:p w:rsidR="00E73561" w:rsidRPr="004C7C56" w:rsidRDefault="00D870CB" w:rsidP="00E73561">
      <w:pPr>
        <w:jc w:val="both"/>
        <w:rPr>
          <w:sz w:val="22"/>
          <w:szCs w:val="22"/>
        </w:rPr>
      </w:pPr>
      <w:r w:rsidRPr="004C7C56">
        <w:rPr>
          <w:sz w:val="22"/>
          <w:szCs w:val="22"/>
        </w:rPr>
        <w:t>8</w:t>
      </w:r>
      <w:r w:rsidR="00E73561" w:rsidRPr="004C7C56">
        <w:rPr>
          <w:sz w:val="22"/>
          <w:szCs w:val="22"/>
        </w:rPr>
        <w:t>. Комиссия рассматривает представленные документы и проводит проверку изложенных в них сведений.</w:t>
      </w:r>
    </w:p>
    <w:p w:rsidR="00E73561" w:rsidRPr="004C7C56" w:rsidRDefault="00D870CB" w:rsidP="00E73561">
      <w:pPr>
        <w:jc w:val="both"/>
        <w:rPr>
          <w:sz w:val="22"/>
          <w:szCs w:val="22"/>
        </w:rPr>
      </w:pPr>
      <w:r w:rsidRPr="004C7C56">
        <w:rPr>
          <w:sz w:val="22"/>
          <w:szCs w:val="22"/>
        </w:rPr>
        <w:t>9</w:t>
      </w:r>
      <w:r w:rsidR="00E73561" w:rsidRPr="004C7C56">
        <w:rPr>
          <w:sz w:val="22"/>
          <w:szCs w:val="22"/>
        </w:rPr>
        <w:t>. По результатам рассмотрения ходатайства комиссия принимает решение о рекомендации или об отказе в рекомендации к присвоению звания Почет</w:t>
      </w:r>
      <w:r w:rsidR="00BC00B1" w:rsidRPr="004C7C56">
        <w:rPr>
          <w:sz w:val="22"/>
          <w:szCs w:val="22"/>
        </w:rPr>
        <w:t>ного гражданина города Малоярославец</w:t>
      </w:r>
      <w:r w:rsidR="00E73561" w:rsidRPr="004C7C56">
        <w:rPr>
          <w:sz w:val="22"/>
          <w:szCs w:val="22"/>
        </w:rPr>
        <w:t>.</w:t>
      </w:r>
    </w:p>
    <w:p w:rsidR="00FA1F81" w:rsidRPr="004C7C56" w:rsidRDefault="00D870CB" w:rsidP="00E73561">
      <w:pPr>
        <w:jc w:val="both"/>
        <w:rPr>
          <w:sz w:val="22"/>
          <w:szCs w:val="22"/>
        </w:rPr>
      </w:pPr>
      <w:r w:rsidRPr="004C7C56">
        <w:rPr>
          <w:sz w:val="22"/>
          <w:szCs w:val="22"/>
        </w:rPr>
        <w:t>10</w:t>
      </w:r>
      <w:r w:rsidR="00FA1F81" w:rsidRPr="004C7C56">
        <w:rPr>
          <w:sz w:val="22"/>
          <w:szCs w:val="22"/>
        </w:rPr>
        <w:t>. Вопрос о присвоении звания «Почетный гражданин города Малоярославец» вносится в повестку одного из предшествующих празднованию Дня города заседаний Городской Думы. Решение Думы считается принятым</w:t>
      </w:r>
      <w:r w:rsidR="00546BE4" w:rsidRPr="004C7C56">
        <w:rPr>
          <w:sz w:val="22"/>
          <w:szCs w:val="22"/>
        </w:rPr>
        <w:t>,</w:t>
      </w:r>
      <w:r w:rsidR="00FA1F81" w:rsidRPr="004C7C56">
        <w:rPr>
          <w:sz w:val="22"/>
          <w:szCs w:val="22"/>
        </w:rPr>
        <w:t xml:space="preserve"> если за него проголосовало не менее 2/3 (14 депутатов) голосов от установленного количества депутатов.</w:t>
      </w:r>
    </w:p>
    <w:p w:rsidR="00546BE4" w:rsidRPr="004C7C56" w:rsidRDefault="00E73561" w:rsidP="00546BE4">
      <w:pPr>
        <w:autoSpaceDE w:val="0"/>
        <w:autoSpaceDN w:val="0"/>
        <w:adjustRightInd w:val="0"/>
        <w:jc w:val="both"/>
        <w:rPr>
          <w:sz w:val="22"/>
          <w:szCs w:val="22"/>
        </w:rPr>
      </w:pPr>
      <w:r w:rsidRPr="004C7C56">
        <w:rPr>
          <w:sz w:val="22"/>
          <w:szCs w:val="22"/>
        </w:rPr>
        <w:t>1</w:t>
      </w:r>
      <w:r w:rsidR="00D870CB" w:rsidRPr="004C7C56">
        <w:rPr>
          <w:sz w:val="22"/>
          <w:szCs w:val="22"/>
        </w:rPr>
        <w:t>1</w:t>
      </w:r>
      <w:r w:rsidRPr="004C7C56">
        <w:rPr>
          <w:sz w:val="22"/>
          <w:szCs w:val="22"/>
        </w:rPr>
        <w:t xml:space="preserve">. Решение о присвоении звания Почетного гражданина города </w:t>
      </w:r>
      <w:r w:rsidR="00BC00B1" w:rsidRPr="004C7C56">
        <w:rPr>
          <w:sz w:val="22"/>
          <w:szCs w:val="22"/>
        </w:rPr>
        <w:t>Малоярославец</w:t>
      </w:r>
      <w:r w:rsidRPr="004C7C56">
        <w:rPr>
          <w:sz w:val="22"/>
          <w:szCs w:val="22"/>
        </w:rPr>
        <w:t xml:space="preserve"> </w:t>
      </w:r>
      <w:r w:rsidR="00FA1F81" w:rsidRPr="004C7C56">
        <w:rPr>
          <w:sz w:val="22"/>
          <w:szCs w:val="22"/>
        </w:rPr>
        <w:t>подлежит о</w:t>
      </w:r>
      <w:r w:rsidRPr="004C7C56">
        <w:rPr>
          <w:sz w:val="22"/>
          <w:szCs w:val="22"/>
        </w:rPr>
        <w:t>публик</w:t>
      </w:r>
      <w:r w:rsidR="00FA1F81" w:rsidRPr="004C7C56">
        <w:rPr>
          <w:sz w:val="22"/>
          <w:szCs w:val="22"/>
        </w:rPr>
        <w:t>ованию</w:t>
      </w:r>
      <w:r w:rsidRPr="004C7C56">
        <w:rPr>
          <w:sz w:val="22"/>
          <w:szCs w:val="22"/>
        </w:rPr>
        <w:t xml:space="preserve"> </w:t>
      </w:r>
      <w:r w:rsidR="00546BE4" w:rsidRPr="004C7C56">
        <w:rPr>
          <w:sz w:val="22"/>
          <w:szCs w:val="22"/>
        </w:rPr>
        <w:t>в средствах массовой информации и размещается на официальном сайте МО ГП «Город Малоярославец» в информационно-коммуникационной сети Интернет.</w:t>
      </w:r>
    </w:p>
    <w:p w:rsidR="002F4EF1" w:rsidRPr="004C7C56" w:rsidRDefault="00855798" w:rsidP="002F4EF1">
      <w:pPr>
        <w:autoSpaceDE w:val="0"/>
        <w:autoSpaceDN w:val="0"/>
        <w:adjustRightInd w:val="0"/>
        <w:jc w:val="both"/>
        <w:rPr>
          <w:sz w:val="22"/>
          <w:szCs w:val="22"/>
        </w:rPr>
      </w:pPr>
      <w:r w:rsidRPr="004C7C56">
        <w:rPr>
          <w:sz w:val="22"/>
          <w:szCs w:val="22"/>
        </w:rPr>
        <w:t>1</w:t>
      </w:r>
      <w:r w:rsidR="00D870CB" w:rsidRPr="004C7C56">
        <w:rPr>
          <w:sz w:val="22"/>
          <w:szCs w:val="22"/>
        </w:rPr>
        <w:t>2</w:t>
      </w:r>
      <w:r w:rsidR="002F4EF1" w:rsidRPr="004C7C56">
        <w:rPr>
          <w:sz w:val="22"/>
          <w:szCs w:val="22"/>
        </w:rPr>
        <w:t>.</w:t>
      </w:r>
      <w:r w:rsidRPr="004C7C56">
        <w:rPr>
          <w:sz w:val="22"/>
          <w:szCs w:val="22"/>
        </w:rPr>
        <w:t xml:space="preserve"> </w:t>
      </w:r>
      <w:r w:rsidR="002F4EF1" w:rsidRPr="004C7C56">
        <w:rPr>
          <w:sz w:val="22"/>
          <w:szCs w:val="22"/>
        </w:rPr>
        <w:t>Городская Дума может принять решение о лишении звания "Почетный гражданин МО ГП «Город Малоярославец». Решение принимается на основании соответствующих рекомендаций комиссии о присвоении звания "Почетный гражданин МО ГП «Город Малоярославец»" и подлежит обязательной публикации.</w:t>
      </w:r>
    </w:p>
    <w:p w:rsidR="002F4EF1" w:rsidRPr="004C7C56" w:rsidRDefault="002F4EF1" w:rsidP="002F4EF1">
      <w:pPr>
        <w:autoSpaceDE w:val="0"/>
        <w:autoSpaceDN w:val="0"/>
        <w:adjustRightInd w:val="0"/>
        <w:jc w:val="both"/>
        <w:rPr>
          <w:sz w:val="22"/>
          <w:szCs w:val="22"/>
        </w:rPr>
      </w:pPr>
      <w:r w:rsidRPr="004C7C56">
        <w:rPr>
          <w:sz w:val="22"/>
          <w:szCs w:val="22"/>
        </w:rPr>
        <w:t>1</w:t>
      </w:r>
      <w:r w:rsidR="00D870CB" w:rsidRPr="004C7C56">
        <w:rPr>
          <w:sz w:val="22"/>
          <w:szCs w:val="22"/>
        </w:rPr>
        <w:t>3</w:t>
      </w:r>
      <w:r w:rsidRPr="004C7C56">
        <w:rPr>
          <w:sz w:val="22"/>
          <w:szCs w:val="22"/>
        </w:rPr>
        <w:t>. Основаниями для лишения звания "Почетный гражданин МО ГП «Город Малоярославец»" являются установленные факты:</w:t>
      </w:r>
    </w:p>
    <w:p w:rsidR="002F4EF1" w:rsidRPr="004C7C56" w:rsidRDefault="002F4EF1" w:rsidP="002F4EF1">
      <w:pPr>
        <w:autoSpaceDE w:val="0"/>
        <w:autoSpaceDN w:val="0"/>
        <w:adjustRightInd w:val="0"/>
        <w:jc w:val="both"/>
        <w:rPr>
          <w:sz w:val="22"/>
          <w:szCs w:val="22"/>
        </w:rPr>
      </w:pPr>
      <w:r w:rsidRPr="004C7C56">
        <w:rPr>
          <w:sz w:val="22"/>
          <w:szCs w:val="22"/>
        </w:rPr>
        <w:t xml:space="preserve">а) фальсификации документов, указанных в </w:t>
      </w:r>
      <w:hyperlink r:id="rId9" w:history="1">
        <w:r w:rsidRPr="004C7C56">
          <w:rPr>
            <w:sz w:val="22"/>
            <w:szCs w:val="22"/>
          </w:rPr>
          <w:t xml:space="preserve">пункте 2 статьи </w:t>
        </w:r>
      </w:hyperlink>
      <w:r w:rsidRPr="004C7C56">
        <w:rPr>
          <w:sz w:val="22"/>
          <w:szCs w:val="22"/>
        </w:rPr>
        <w:t>2 настоящего Положения;</w:t>
      </w:r>
    </w:p>
    <w:p w:rsidR="002F4EF1" w:rsidRPr="004C7C56" w:rsidRDefault="002F4EF1" w:rsidP="002F4EF1">
      <w:pPr>
        <w:autoSpaceDE w:val="0"/>
        <w:autoSpaceDN w:val="0"/>
        <w:adjustRightInd w:val="0"/>
        <w:jc w:val="both"/>
        <w:rPr>
          <w:sz w:val="22"/>
          <w:szCs w:val="22"/>
        </w:rPr>
      </w:pPr>
      <w:r w:rsidRPr="004C7C56">
        <w:rPr>
          <w:sz w:val="22"/>
          <w:szCs w:val="22"/>
        </w:rPr>
        <w:t>б) воздействия на лиц, участвующих в процессе выявления общественного мнения по вопросу присвоения звания "Почетный гражданин МО ГП «Город Малоярославец», повлекшего искажение его результатов;</w:t>
      </w:r>
    </w:p>
    <w:p w:rsidR="002F4EF1" w:rsidRPr="004C7C56" w:rsidRDefault="002F4EF1" w:rsidP="002F4EF1">
      <w:pPr>
        <w:autoSpaceDE w:val="0"/>
        <w:autoSpaceDN w:val="0"/>
        <w:adjustRightInd w:val="0"/>
        <w:jc w:val="both"/>
        <w:rPr>
          <w:sz w:val="22"/>
          <w:szCs w:val="22"/>
        </w:rPr>
      </w:pPr>
      <w:r w:rsidRPr="004C7C56">
        <w:rPr>
          <w:sz w:val="22"/>
          <w:szCs w:val="22"/>
        </w:rPr>
        <w:t>в) совершения порочащего поступка;</w:t>
      </w:r>
    </w:p>
    <w:p w:rsidR="002F4EF1" w:rsidRPr="004C7C56" w:rsidRDefault="002F4EF1" w:rsidP="002F4EF1">
      <w:pPr>
        <w:autoSpaceDE w:val="0"/>
        <w:autoSpaceDN w:val="0"/>
        <w:adjustRightInd w:val="0"/>
        <w:jc w:val="both"/>
        <w:rPr>
          <w:sz w:val="22"/>
          <w:szCs w:val="22"/>
        </w:rPr>
      </w:pPr>
      <w:r w:rsidRPr="004C7C56">
        <w:rPr>
          <w:sz w:val="22"/>
          <w:szCs w:val="22"/>
        </w:rPr>
        <w:t>г) совершения преступления.</w:t>
      </w:r>
    </w:p>
    <w:p w:rsidR="00E73561" w:rsidRPr="004C7C56" w:rsidRDefault="00E73561" w:rsidP="00E73561">
      <w:pPr>
        <w:jc w:val="both"/>
        <w:rPr>
          <w:sz w:val="22"/>
          <w:szCs w:val="22"/>
        </w:rPr>
      </w:pPr>
    </w:p>
    <w:p w:rsidR="00E73561" w:rsidRPr="004C7C56" w:rsidRDefault="00E73561" w:rsidP="002F4EF1">
      <w:pPr>
        <w:jc w:val="center"/>
        <w:rPr>
          <w:b/>
          <w:sz w:val="22"/>
          <w:szCs w:val="22"/>
        </w:rPr>
      </w:pPr>
      <w:r w:rsidRPr="004C7C56">
        <w:rPr>
          <w:b/>
          <w:sz w:val="22"/>
          <w:szCs w:val="22"/>
        </w:rPr>
        <w:t>Статья 3. Порядок награждения гражданина, удостоенного звания Почетн</w:t>
      </w:r>
      <w:r w:rsidR="00BC00B1" w:rsidRPr="004C7C56">
        <w:rPr>
          <w:b/>
          <w:sz w:val="22"/>
          <w:szCs w:val="22"/>
        </w:rPr>
        <w:t>ого гражданина города Малоярославец</w:t>
      </w:r>
      <w:r w:rsidRPr="004C7C56">
        <w:rPr>
          <w:b/>
          <w:sz w:val="22"/>
          <w:szCs w:val="22"/>
        </w:rPr>
        <w:t xml:space="preserve">, и увековечивания памяти о Почетном гражданине города </w:t>
      </w:r>
      <w:r w:rsidR="00BC00B1" w:rsidRPr="004C7C56">
        <w:rPr>
          <w:b/>
          <w:sz w:val="22"/>
          <w:szCs w:val="22"/>
        </w:rPr>
        <w:t>Малоярославец.</w:t>
      </w:r>
    </w:p>
    <w:p w:rsidR="00E73561" w:rsidRPr="004C7C56" w:rsidRDefault="00E73561" w:rsidP="00E73561">
      <w:pPr>
        <w:jc w:val="both"/>
        <w:rPr>
          <w:sz w:val="22"/>
          <w:szCs w:val="22"/>
        </w:rPr>
      </w:pPr>
      <w:r w:rsidRPr="004C7C56">
        <w:rPr>
          <w:sz w:val="22"/>
          <w:szCs w:val="22"/>
        </w:rPr>
        <w:t xml:space="preserve">1. Награждение гражданина, удостоенного звания Почетного гражданина города </w:t>
      </w:r>
      <w:r w:rsidR="00BC00B1" w:rsidRPr="004C7C56">
        <w:rPr>
          <w:sz w:val="22"/>
          <w:szCs w:val="22"/>
        </w:rPr>
        <w:t>Малоярославец</w:t>
      </w:r>
      <w:r w:rsidRPr="004C7C56">
        <w:rPr>
          <w:sz w:val="22"/>
          <w:szCs w:val="22"/>
        </w:rPr>
        <w:t xml:space="preserve">, производится в торжественной обстановке главой города </w:t>
      </w:r>
      <w:r w:rsidR="00BC00B1" w:rsidRPr="004C7C56">
        <w:rPr>
          <w:sz w:val="22"/>
          <w:szCs w:val="22"/>
        </w:rPr>
        <w:t>Малоярославец</w:t>
      </w:r>
      <w:r w:rsidR="00F256AC" w:rsidRPr="004C7C56">
        <w:rPr>
          <w:sz w:val="22"/>
          <w:szCs w:val="22"/>
        </w:rPr>
        <w:t>.</w:t>
      </w:r>
    </w:p>
    <w:p w:rsidR="00E73561" w:rsidRPr="004C7C56" w:rsidRDefault="00E73561" w:rsidP="00E73561">
      <w:pPr>
        <w:jc w:val="both"/>
        <w:rPr>
          <w:sz w:val="22"/>
          <w:szCs w:val="22"/>
        </w:rPr>
      </w:pPr>
      <w:r w:rsidRPr="004C7C56">
        <w:rPr>
          <w:sz w:val="22"/>
          <w:szCs w:val="22"/>
        </w:rPr>
        <w:t xml:space="preserve">2. Почетному гражданину города </w:t>
      </w:r>
      <w:r w:rsidR="00BC00B1" w:rsidRPr="004C7C56">
        <w:rPr>
          <w:sz w:val="22"/>
          <w:szCs w:val="22"/>
        </w:rPr>
        <w:t>Малоярославец</w:t>
      </w:r>
      <w:r w:rsidRPr="004C7C56">
        <w:rPr>
          <w:sz w:val="22"/>
          <w:szCs w:val="22"/>
        </w:rPr>
        <w:t xml:space="preserve"> вручаются удостоверение "Почетный гражданин</w:t>
      </w:r>
      <w:r w:rsidR="00DA2E67" w:rsidRPr="004C7C56">
        <w:rPr>
          <w:sz w:val="22"/>
          <w:szCs w:val="22"/>
        </w:rPr>
        <w:t xml:space="preserve"> МО ГП «Г</w:t>
      </w:r>
      <w:r w:rsidRPr="004C7C56">
        <w:rPr>
          <w:sz w:val="22"/>
          <w:szCs w:val="22"/>
        </w:rPr>
        <w:t xml:space="preserve">ород </w:t>
      </w:r>
      <w:r w:rsidR="00BC00B1" w:rsidRPr="004C7C56">
        <w:rPr>
          <w:sz w:val="22"/>
          <w:szCs w:val="22"/>
        </w:rPr>
        <w:t>Малоярославец</w:t>
      </w:r>
      <w:r w:rsidRPr="004C7C56">
        <w:rPr>
          <w:sz w:val="22"/>
          <w:szCs w:val="22"/>
        </w:rPr>
        <w:t>" (</w:t>
      </w:r>
      <w:r w:rsidR="00581309" w:rsidRPr="004C7C56">
        <w:rPr>
          <w:sz w:val="22"/>
          <w:szCs w:val="22"/>
        </w:rPr>
        <w:t>далее - удостоверение)</w:t>
      </w:r>
      <w:r w:rsidR="004449EC" w:rsidRPr="004C7C56">
        <w:rPr>
          <w:sz w:val="22"/>
          <w:szCs w:val="22"/>
        </w:rPr>
        <w:t xml:space="preserve"> – Приложение № 1</w:t>
      </w:r>
      <w:r w:rsidR="00581309" w:rsidRPr="004C7C56">
        <w:rPr>
          <w:sz w:val="22"/>
          <w:szCs w:val="22"/>
        </w:rPr>
        <w:t xml:space="preserve"> и диплом</w:t>
      </w:r>
      <w:r w:rsidRPr="004C7C56">
        <w:rPr>
          <w:sz w:val="22"/>
          <w:szCs w:val="22"/>
        </w:rPr>
        <w:t xml:space="preserve"> о присвоении звания Почетного гражданина</w:t>
      </w:r>
      <w:r w:rsidR="004449EC" w:rsidRPr="004C7C56">
        <w:rPr>
          <w:sz w:val="22"/>
          <w:szCs w:val="22"/>
        </w:rPr>
        <w:t xml:space="preserve"> МО ГП «Г</w:t>
      </w:r>
      <w:r w:rsidRPr="004C7C56">
        <w:rPr>
          <w:sz w:val="22"/>
          <w:szCs w:val="22"/>
        </w:rPr>
        <w:t xml:space="preserve">ород </w:t>
      </w:r>
      <w:r w:rsidR="00BC00B1" w:rsidRPr="004C7C56">
        <w:rPr>
          <w:sz w:val="22"/>
          <w:szCs w:val="22"/>
        </w:rPr>
        <w:t>Малоярославец</w:t>
      </w:r>
      <w:r w:rsidR="004449EC" w:rsidRPr="004C7C56">
        <w:rPr>
          <w:sz w:val="22"/>
          <w:szCs w:val="22"/>
        </w:rPr>
        <w:t>» (далее - диплом</w:t>
      </w:r>
      <w:r w:rsidRPr="004C7C56">
        <w:rPr>
          <w:sz w:val="22"/>
          <w:szCs w:val="22"/>
        </w:rPr>
        <w:t>)</w:t>
      </w:r>
      <w:r w:rsidR="004449EC" w:rsidRPr="004C7C56">
        <w:rPr>
          <w:sz w:val="22"/>
          <w:szCs w:val="22"/>
        </w:rPr>
        <w:t xml:space="preserve"> – Положение № 2</w:t>
      </w:r>
      <w:r w:rsidRPr="004C7C56">
        <w:rPr>
          <w:sz w:val="22"/>
          <w:szCs w:val="22"/>
        </w:rPr>
        <w:t xml:space="preserve">, </w:t>
      </w:r>
      <w:r w:rsidR="00D954B3" w:rsidRPr="004C7C56">
        <w:rPr>
          <w:sz w:val="22"/>
          <w:szCs w:val="22"/>
        </w:rPr>
        <w:t xml:space="preserve">памятная </w:t>
      </w:r>
      <w:r w:rsidR="00D954B3" w:rsidRPr="004C7C56">
        <w:rPr>
          <w:sz w:val="22"/>
          <w:szCs w:val="22"/>
        </w:rPr>
        <w:lastRenderedPageBreak/>
        <w:t xml:space="preserve">медаль Почетного гражданина МО ГП "Город Малоярославец", </w:t>
      </w:r>
      <w:r w:rsidRPr="004C7C56">
        <w:rPr>
          <w:sz w:val="22"/>
          <w:szCs w:val="22"/>
        </w:rPr>
        <w:t xml:space="preserve">а также выплачивается денежное вознаграждение в размере </w:t>
      </w:r>
      <w:r w:rsidR="00D3116D" w:rsidRPr="004C7C56">
        <w:rPr>
          <w:sz w:val="22"/>
          <w:szCs w:val="22"/>
        </w:rPr>
        <w:t xml:space="preserve">5000 (пять тысяч) рублей </w:t>
      </w:r>
      <w:r w:rsidRPr="004C7C56">
        <w:rPr>
          <w:sz w:val="22"/>
          <w:szCs w:val="22"/>
        </w:rPr>
        <w:t xml:space="preserve"> на момент выплаты вознаграждения.</w:t>
      </w:r>
    </w:p>
    <w:p w:rsidR="00E73561" w:rsidRPr="004C7C56" w:rsidRDefault="00E73561" w:rsidP="00E73561">
      <w:pPr>
        <w:jc w:val="both"/>
        <w:rPr>
          <w:sz w:val="22"/>
          <w:szCs w:val="22"/>
        </w:rPr>
      </w:pPr>
      <w:r w:rsidRPr="004C7C56">
        <w:rPr>
          <w:sz w:val="22"/>
          <w:szCs w:val="22"/>
        </w:rPr>
        <w:t xml:space="preserve">В случае утраты удостоверения "Почетный гражданин города </w:t>
      </w:r>
      <w:r w:rsidR="00BC00B1" w:rsidRPr="004C7C56">
        <w:rPr>
          <w:sz w:val="22"/>
          <w:szCs w:val="22"/>
        </w:rPr>
        <w:t>Малоярославец</w:t>
      </w:r>
      <w:r w:rsidRPr="004C7C56">
        <w:rPr>
          <w:sz w:val="22"/>
          <w:szCs w:val="22"/>
        </w:rPr>
        <w:t>" в результате стихийного бедствия либо при других обстоятельствах, когда не было возможности предотвратить утрату, по решению комиссии может быть выдан дубликат удостоверения.</w:t>
      </w:r>
    </w:p>
    <w:p w:rsidR="00E73561" w:rsidRPr="004C7C56" w:rsidRDefault="00E73561" w:rsidP="00E73561">
      <w:pPr>
        <w:jc w:val="both"/>
        <w:rPr>
          <w:sz w:val="22"/>
          <w:szCs w:val="22"/>
        </w:rPr>
      </w:pPr>
      <w:r w:rsidRPr="004C7C56">
        <w:rPr>
          <w:sz w:val="22"/>
          <w:szCs w:val="22"/>
        </w:rPr>
        <w:t>3. При присвоении гражданину звания Почетного гражданина города</w:t>
      </w:r>
      <w:r w:rsidR="00D3116D" w:rsidRPr="004C7C56">
        <w:rPr>
          <w:sz w:val="22"/>
          <w:szCs w:val="22"/>
        </w:rPr>
        <w:t xml:space="preserve"> Малоярославец</w:t>
      </w:r>
      <w:r w:rsidRPr="004C7C56">
        <w:rPr>
          <w:sz w:val="22"/>
          <w:szCs w:val="22"/>
        </w:rPr>
        <w:t xml:space="preserve"> п</w:t>
      </w:r>
      <w:r w:rsidR="00B21A8A" w:rsidRPr="004C7C56">
        <w:rPr>
          <w:sz w:val="22"/>
          <w:szCs w:val="22"/>
        </w:rPr>
        <w:t>осмертно право получения диплома</w:t>
      </w:r>
      <w:r w:rsidR="00D954B3" w:rsidRPr="004C7C56">
        <w:rPr>
          <w:sz w:val="22"/>
          <w:szCs w:val="22"/>
        </w:rPr>
        <w:t xml:space="preserve"> и памятной медали </w:t>
      </w:r>
      <w:r w:rsidRPr="004C7C56">
        <w:rPr>
          <w:sz w:val="22"/>
          <w:szCs w:val="22"/>
        </w:rPr>
        <w:t xml:space="preserve"> имеют наследники умершего.</w:t>
      </w:r>
    </w:p>
    <w:p w:rsidR="00E73561" w:rsidRPr="004C7C56" w:rsidRDefault="00E73561" w:rsidP="00E73561">
      <w:pPr>
        <w:jc w:val="both"/>
        <w:rPr>
          <w:sz w:val="22"/>
          <w:szCs w:val="22"/>
        </w:rPr>
      </w:pPr>
      <w:r w:rsidRPr="004C7C56">
        <w:rPr>
          <w:sz w:val="22"/>
          <w:szCs w:val="22"/>
        </w:rPr>
        <w:t xml:space="preserve">4. В случае смерти гражданина, удостоенного звания Почетного гражданина города </w:t>
      </w:r>
      <w:r w:rsidR="00D3116D" w:rsidRPr="004C7C56">
        <w:rPr>
          <w:sz w:val="22"/>
          <w:szCs w:val="22"/>
        </w:rPr>
        <w:t>Малоярославец</w:t>
      </w:r>
      <w:r w:rsidR="00B21A8A" w:rsidRPr="004C7C56">
        <w:rPr>
          <w:sz w:val="22"/>
          <w:szCs w:val="22"/>
        </w:rPr>
        <w:t>, диплом</w:t>
      </w:r>
      <w:r w:rsidR="00D954B3" w:rsidRPr="004C7C56">
        <w:rPr>
          <w:sz w:val="22"/>
          <w:szCs w:val="22"/>
        </w:rPr>
        <w:t>,</w:t>
      </w:r>
      <w:r w:rsidRPr="004C7C56">
        <w:rPr>
          <w:sz w:val="22"/>
          <w:szCs w:val="22"/>
        </w:rPr>
        <w:t xml:space="preserve"> удостоверение</w:t>
      </w:r>
      <w:r w:rsidR="00D954B3" w:rsidRPr="004C7C56">
        <w:rPr>
          <w:sz w:val="22"/>
          <w:szCs w:val="22"/>
        </w:rPr>
        <w:t xml:space="preserve"> и памятная медаль</w:t>
      </w:r>
      <w:r w:rsidRPr="004C7C56">
        <w:rPr>
          <w:sz w:val="22"/>
          <w:szCs w:val="22"/>
        </w:rPr>
        <w:t xml:space="preserve"> остаются у его наследников либо могут быть переданы </w:t>
      </w:r>
      <w:r w:rsidR="00B21A8A" w:rsidRPr="004C7C56">
        <w:rPr>
          <w:sz w:val="22"/>
          <w:szCs w:val="22"/>
        </w:rPr>
        <w:t>с согласия наследников и на основании р</w:t>
      </w:r>
      <w:r w:rsidRPr="004C7C56">
        <w:rPr>
          <w:sz w:val="22"/>
          <w:szCs w:val="22"/>
        </w:rPr>
        <w:t>еш</w:t>
      </w:r>
      <w:r w:rsidR="00B21A8A" w:rsidRPr="004C7C56">
        <w:rPr>
          <w:sz w:val="22"/>
          <w:szCs w:val="22"/>
        </w:rPr>
        <w:t>ения</w:t>
      </w:r>
      <w:r w:rsidRPr="004C7C56">
        <w:rPr>
          <w:sz w:val="22"/>
          <w:szCs w:val="22"/>
        </w:rPr>
        <w:t xml:space="preserve"> комиссии государств</w:t>
      </w:r>
      <w:r w:rsidR="00B21A8A" w:rsidRPr="004C7C56">
        <w:rPr>
          <w:sz w:val="22"/>
          <w:szCs w:val="22"/>
        </w:rPr>
        <w:t>енному или муниципальному музею.</w:t>
      </w:r>
    </w:p>
    <w:p w:rsidR="00E73561" w:rsidRPr="004C7C56" w:rsidRDefault="00E73561" w:rsidP="00E73561">
      <w:pPr>
        <w:jc w:val="both"/>
        <w:rPr>
          <w:sz w:val="22"/>
          <w:szCs w:val="22"/>
        </w:rPr>
      </w:pPr>
      <w:r w:rsidRPr="004C7C56">
        <w:rPr>
          <w:sz w:val="22"/>
          <w:szCs w:val="22"/>
        </w:rPr>
        <w:t xml:space="preserve">В случае отсутствия наследников </w:t>
      </w:r>
      <w:r w:rsidR="00B21A8A" w:rsidRPr="004C7C56">
        <w:rPr>
          <w:sz w:val="22"/>
          <w:szCs w:val="22"/>
        </w:rPr>
        <w:t>диплом</w:t>
      </w:r>
      <w:r w:rsidR="00D954B3" w:rsidRPr="004C7C56">
        <w:rPr>
          <w:sz w:val="22"/>
          <w:szCs w:val="22"/>
        </w:rPr>
        <w:t>,</w:t>
      </w:r>
      <w:r w:rsidRPr="004C7C56">
        <w:rPr>
          <w:sz w:val="22"/>
          <w:szCs w:val="22"/>
        </w:rPr>
        <w:t xml:space="preserve"> удостоверение </w:t>
      </w:r>
      <w:r w:rsidR="00D954B3" w:rsidRPr="004C7C56">
        <w:rPr>
          <w:sz w:val="22"/>
          <w:szCs w:val="22"/>
        </w:rPr>
        <w:t xml:space="preserve">и памятная медаль </w:t>
      </w:r>
      <w:r w:rsidRPr="004C7C56">
        <w:rPr>
          <w:sz w:val="22"/>
          <w:szCs w:val="22"/>
        </w:rPr>
        <w:t>передаются по решению комиссии государственному или муниципальному музею.</w:t>
      </w:r>
    </w:p>
    <w:p w:rsidR="00E73561" w:rsidRPr="004C7C56" w:rsidRDefault="00E73561" w:rsidP="00E73561">
      <w:pPr>
        <w:jc w:val="both"/>
        <w:rPr>
          <w:sz w:val="22"/>
          <w:szCs w:val="22"/>
        </w:rPr>
      </w:pPr>
      <w:r w:rsidRPr="004C7C56">
        <w:rPr>
          <w:sz w:val="22"/>
          <w:szCs w:val="22"/>
        </w:rPr>
        <w:t>5. Имя Почетн</w:t>
      </w:r>
      <w:r w:rsidR="00D3116D" w:rsidRPr="004C7C56">
        <w:rPr>
          <w:sz w:val="22"/>
          <w:szCs w:val="22"/>
        </w:rPr>
        <w:t>ого гражданина города Малоярославец</w:t>
      </w:r>
      <w:r w:rsidRPr="004C7C56">
        <w:rPr>
          <w:sz w:val="22"/>
          <w:szCs w:val="22"/>
        </w:rPr>
        <w:t xml:space="preserve"> заносится в Книгу По</w:t>
      </w:r>
      <w:r w:rsidR="00D3116D" w:rsidRPr="004C7C56">
        <w:rPr>
          <w:sz w:val="22"/>
          <w:szCs w:val="22"/>
        </w:rPr>
        <w:t>четных граждан города Малоярославец</w:t>
      </w:r>
      <w:r w:rsidRPr="004C7C56">
        <w:rPr>
          <w:sz w:val="22"/>
          <w:szCs w:val="22"/>
        </w:rPr>
        <w:t xml:space="preserve"> с указанием </w:t>
      </w:r>
      <w:r w:rsidR="00D3116D" w:rsidRPr="004C7C56">
        <w:rPr>
          <w:sz w:val="22"/>
          <w:szCs w:val="22"/>
        </w:rPr>
        <w:t>заслуг перед городом Малоярославец</w:t>
      </w:r>
      <w:r w:rsidRPr="004C7C56">
        <w:rPr>
          <w:sz w:val="22"/>
          <w:szCs w:val="22"/>
        </w:rPr>
        <w:t>.</w:t>
      </w:r>
    </w:p>
    <w:p w:rsidR="00E73561" w:rsidRPr="004C7C56" w:rsidRDefault="00E73561" w:rsidP="00E73561">
      <w:pPr>
        <w:jc w:val="both"/>
        <w:rPr>
          <w:sz w:val="22"/>
          <w:szCs w:val="22"/>
        </w:rPr>
      </w:pPr>
      <w:r w:rsidRPr="004C7C56">
        <w:rPr>
          <w:sz w:val="22"/>
          <w:szCs w:val="22"/>
        </w:rPr>
        <w:t xml:space="preserve">Книга Почетных граждан города </w:t>
      </w:r>
      <w:r w:rsidR="00D3116D" w:rsidRPr="004C7C56">
        <w:rPr>
          <w:sz w:val="22"/>
          <w:szCs w:val="22"/>
        </w:rPr>
        <w:t>Малоярославец</w:t>
      </w:r>
      <w:r w:rsidRPr="004C7C56">
        <w:rPr>
          <w:sz w:val="22"/>
          <w:szCs w:val="22"/>
        </w:rPr>
        <w:t xml:space="preserve"> хранится в  городской Думе.</w:t>
      </w:r>
    </w:p>
    <w:p w:rsidR="00E73561" w:rsidRPr="004C7C56" w:rsidRDefault="00E73561" w:rsidP="00E73561">
      <w:pPr>
        <w:jc w:val="both"/>
        <w:rPr>
          <w:sz w:val="22"/>
          <w:szCs w:val="22"/>
        </w:rPr>
      </w:pPr>
    </w:p>
    <w:p w:rsidR="002F4EF1" w:rsidRPr="004C7C56" w:rsidRDefault="00E73561" w:rsidP="002F4EF1">
      <w:pPr>
        <w:jc w:val="center"/>
        <w:rPr>
          <w:b/>
          <w:sz w:val="22"/>
          <w:szCs w:val="22"/>
        </w:rPr>
      </w:pPr>
      <w:r w:rsidRPr="004C7C56">
        <w:rPr>
          <w:b/>
          <w:sz w:val="22"/>
          <w:szCs w:val="22"/>
        </w:rPr>
        <w:t>Статья 4. Права лиц, удостоенных звания Почетн</w:t>
      </w:r>
      <w:r w:rsidR="00D3116D" w:rsidRPr="004C7C56">
        <w:rPr>
          <w:b/>
          <w:sz w:val="22"/>
          <w:szCs w:val="22"/>
        </w:rPr>
        <w:t>ого гражданина города Малоярославец</w:t>
      </w:r>
      <w:r w:rsidRPr="004C7C56">
        <w:rPr>
          <w:b/>
          <w:sz w:val="22"/>
          <w:szCs w:val="22"/>
        </w:rPr>
        <w:t>, льготы и компенсации Почетному гражданину гор</w:t>
      </w:r>
      <w:r w:rsidR="00D3116D" w:rsidRPr="004C7C56">
        <w:rPr>
          <w:b/>
          <w:sz w:val="22"/>
          <w:szCs w:val="22"/>
        </w:rPr>
        <w:t>ода Малоярославец</w:t>
      </w:r>
    </w:p>
    <w:p w:rsidR="00E73561" w:rsidRPr="004C7C56" w:rsidRDefault="00E73561" w:rsidP="002F4EF1">
      <w:pPr>
        <w:jc w:val="both"/>
        <w:rPr>
          <w:b/>
          <w:sz w:val="22"/>
          <w:szCs w:val="22"/>
        </w:rPr>
      </w:pPr>
      <w:r w:rsidRPr="004C7C56">
        <w:rPr>
          <w:sz w:val="22"/>
          <w:szCs w:val="22"/>
        </w:rPr>
        <w:t>1. Поче</w:t>
      </w:r>
      <w:r w:rsidR="00D3116D" w:rsidRPr="004C7C56">
        <w:rPr>
          <w:sz w:val="22"/>
          <w:szCs w:val="22"/>
        </w:rPr>
        <w:t>тный гражданин города Малоярославец</w:t>
      </w:r>
      <w:r w:rsidRPr="004C7C56">
        <w:rPr>
          <w:sz w:val="22"/>
          <w:szCs w:val="22"/>
        </w:rPr>
        <w:t xml:space="preserve"> имеет право на безотлагательный прием должностными лицами органов местного самоуправления</w:t>
      </w:r>
      <w:r w:rsidR="007719D9" w:rsidRPr="004C7C56">
        <w:rPr>
          <w:sz w:val="22"/>
          <w:szCs w:val="22"/>
        </w:rPr>
        <w:t>, депутатами городской Думы</w:t>
      </w:r>
      <w:r w:rsidRPr="004C7C56">
        <w:rPr>
          <w:sz w:val="22"/>
          <w:szCs w:val="22"/>
        </w:rPr>
        <w:t>.</w:t>
      </w:r>
    </w:p>
    <w:p w:rsidR="00E73561" w:rsidRPr="004C7C56" w:rsidRDefault="00E73561" w:rsidP="00E73561">
      <w:pPr>
        <w:jc w:val="both"/>
        <w:rPr>
          <w:sz w:val="22"/>
          <w:szCs w:val="22"/>
        </w:rPr>
      </w:pPr>
      <w:r w:rsidRPr="004C7C56">
        <w:rPr>
          <w:sz w:val="22"/>
          <w:szCs w:val="22"/>
        </w:rPr>
        <w:t>2. Почетн</w:t>
      </w:r>
      <w:r w:rsidR="00D3116D" w:rsidRPr="004C7C56">
        <w:rPr>
          <w:sz w:val="22"/>
          <w:szCs w:val="22"/>
        </w:rPr>
        <w:t>ому гражданину города Малоярославец</w:t>
      </w:r>
      <w:r w:rsidRPr="004C7C56">
        <w:rPr>
          <w:sz w:val="22"/>
          <w:szCs w:val="22"/>
        </w:rPr>
        <w:t xml:space="preserve"> за счет с</w:t>
      </w:r>
      <w:r w:rsidR="00D3116D" w:rsidRPr="004C7C56">
        <w:rPr>
          <w:sz w:val="22"/>
          <w:szCs w:val="22"/>
        </w:rPr>
        <w:t>редств бюджета города Малоярославец</w:t>
      </w:r>
      <w:r w:rsidRPr="004C7C56">
        <w:rPr>
          <w:sz w:val="22"/>
          <w:szCs w:val="22"/>
        </w:rPr>
        <w:t xml:space="preserve"> предоставляются следующие льготы и компенсации:</w:t>
      </w:r>
    </w:p>
    <w:p w:rsidR="00E73561" w:rsidRPr="004C7C56" w:rsidRDefault="00DC3522" w:rsidP="00E73561">
      <w:pPr>
        <w:jc w:val="both"/>
        <w:rPr>
          <w:sz w:val="22"/>
          <w:szCs w:val="22"/>
        </w:rPr>
      </w:pPr>
      <w:r w:rsidRPr="004C7C56">
        <w:rPr>
          <w:sz w:val="22"/>
          <w:szCs w:val="22"/>
        </w:rPr>
        <w:t xml:space="preserve">2.1. </w:t>
      </w:r>
      <w:r w:rsidR="00E73561" w:rsidRPr="004C7C56">
        <w:rPr>
          <w:sz w:val="22"/>
          <w:szCs w:val="22"/>
        </w:rPr>
        <w:t>бесплатный проезд в городском общественном транспорте (за исключением такси);</w:t>
      </w:r>
    </w:p>
    <w:p w:rsidR="00E73561" w:rsidRPr="004C7C56" w:rsidRDefault="00DC3522" w:rsidP="00E73561">
      <w:pPr>
        <w:jc w:val="both"/>
        <w:rPr>
          <w:sz w:val="22"/>
          <w:szCs w:val="22"/>
        </w:rPr>
      </w:pPr>
      <w:r w:rsidRPr="004C7C56">
        <w:rPr>
          <w:sz w:val="22"/>
          <w:szCs w:val="22"/>
        </w:rPr>
        <w:t xml:space="preserve">2.2. </w:t>
      </w:r>
      <w:r w:rsidR="007719D9" w:rsidRPr="004C7C56">
        <w:rPr>
          <w:sz w:val="22"/>
          <w:szCs w:val="22"/>
        </w:rPr>
        <w:t>ежемесячная социальная выплата в размере 3000 (трех тысяч) рублей на</w:t>
      </w:r>
      <w:r w:rsidR="00E73561" w:rsidRPr="004C7C56">
        <w:rPr>
          <w:sz w:val="22"/>
          <w:szCs w:val="22"/>
        </w:rPr>
        <w:t xml:space="preserve"> оплат</w:t>
      </w:r>
      <w:r w:rsidR="007719D9" w:rsidRPr="004C7C56">
        <w:rPr>
          <w:sz w:val="22"/>
          <w:szCs w:val="22"/>
        </w:rPr>
        <w:t>у</w:t>
      </w:r>
      <w:r w:rsidR="00E73561" w:rsidRPr="004C7C56">
        <w:rPr>
          <w:sz w:val="22"/>
          <w:szCs w:val="22"/>
        </w:rPr>
        <w:t xml:space="preserve"> коммунальных услуг;</w:t>
      </w:r>
    </w:p>
    <w:p w:rsidR="00E73561" w:rsidRPr="004C7C56" w:rsidRDefault="00DC3522" w:rsidP="00E73561">
      <w:pPr>
        <w:jc w:val="both"/>
        <w:rPr>
          <w:sz w:val="22"/>
          <w:szCs w:val="22"/>
        </w:rPr>
      </w:pPr>
      <w:r w:rsidRPr="004C7C56">
        <w:rPr>
          <w:sz w:val="22"/>
          <w:szCs w:val="22"/>
        </w:rPr>
        <w:t xml:space="preserve">2.3. </w:t>
      </w:r>
      <w:r w:rsidR="007719D9" w:rsidRPr="004C7C56">
        <w:rPr>
          <w:sz w:val="22"/>
          <w:szCs w:val="22"/>
        </w:rPr>
        <w:t xml:space="preserve">оплата расходов на погребение </w:t>
      </w:r>
      <w:r w:rsidRPr="004C7C56">
        <w:rPr>
          <w:sz w:val="22"/>
          <w:szCs w:val="22"/>
        </w:rPr>
        <w:t>в размере 10 000 (десять тысяч)</w:t>
      </w:r>
      <w:r w:rsidR="007719D9" w:rsidRPr="004C7C56">
        <w:rPr>
          <w:sz w:val="22"/>
          <w:szCs w:val="22"/>
        </w:rPr>
        <w:t xml:space="preserve"> рублей за счет средств местного бюджета</w:t>
      </w:r>
      <w:r w:rsidRPr="004C7C56">
        <w:rPr>
          <w:sz w:val="22"/>
          <w:szCs w:val="22"/>
        </w:rPr>
        <w:t>;</w:t>
      </w:r>
    </w:p>
    <w:p w:rsidR="00DC3522" w:rsidRPr="004C7C56" w:rsidRDefault="00DC3522" w:rsidP="00E73561">
      <w:pPr>
        <w:jc w:val="both"/>
        <w:rPr>
          <w:sz w:val="22"/>
          <w:szCs w:val="22"/>
        </w:rPr>
      </w:pPr>
      <w:r w:rsidRPr="004C7C56">
        <w:rPr>
          <w:sz w:val="22"/>
          <w:szCs w:val="22"/>
        </w:rPr>
        <w:t xml:space="preserve">2.4. </w:t>
      </w:r>
      <w:r w:rsidR="0023134F" w:rsidRPr="004C7C56">
        <w:rPr>
          <w:sz w:val="22"/>
          <w:szCs w:val="22"/>
        </w:rPr>
        <w:t xml:space="preserve">награждение ценными подарками </w:t>
      </w:r>
      <w:r w:rsidRPr="004C7C56">
        <w:rPr>
          <w:sz w:val="22"/>
          <w:szCs w:val="22"/>
        </w:rPr>
        <w:t>к праздничным и юбилейным датам.</w:t>
      </w:r>
    </w:p>
    <w:p w:rsidR="00546BE4" w:rsidRPr="004C7C56" w:rsidRDefault="00546BE4" w:rsidP="00546BE4">
      <w:pPr>
        <w:autoSpaceDE w:val="0"/>
        <w:autoSpaceDN w:val="0"/>
        <w:adjustRightInd w:val="0"/>
        <w:jc w:val="both"/>
        <w:rPr>
          <w:sz w:val="22"/>
          <w:szCs w:val="22"/>
        </w:rPr>
      </w:pPr>
      <w:r w:rsidRPr="004C7C56">
        <w:rPr>
          <w:sz w:val="22"/>
          <w:szCs w:val="22"/>
        </w:rPr>
        <w:t>3. Лица, удостоенные звания "Почетный гражданин МО ГП «Город Малоярославец»", с одним сопровождающим считаются почетными гостями города Малоярославец на праздниках, торжественных мероприятиях, проводимых органами местного самоуправления г. Малоярославца, и приглашаются на них соответствующими должностными лицами этих органов</w:t>
      </w:r>
    </w:p>
    <w:p w:rsidR="00DC3522" w:rsidRPr="004C7C56" w:rsidRDefault="00546BE4" w:rsidP="00E73561">
      <w:pPr>
        <w:jc w:val="both"/>
        <w:rPr>
          <w:sz w:val="22"/>
          <w:szCs w:val="22"/>
        </w:rPr>
      </w:pPr>
      <w:r w:rsidRPr="004C7C56">
        <w:rPr>
          <w:sz w:val="22"/>
          <w:szCs w:val="22"/>
        </w:rPr>
        <w:t>4</w:t>
      </w:r>
      <w:r w:rsidR="00DC3522" w:rsidRPr="004C7C56">
        <w:rPr>
          <w:sz w:val="22"/>
          <w:szCs w:val="22"/>
        </w:rPr>
        <w:t>. Права, предусмотренные п. 2.3. настоящего Положения, реализуются на основании ходатайства лица, осуществившего погребение умершего Почетного гражданина города Малоярославца.</w:t>
      </w:r>
    </w:p>
    <w:p w:rsidR="00DC3522" w:rsidRPr="004C7C56" w:rsidRDefault="00546BE4" w:rsidP="00E73561">
      <w:pPr>
        <w:jc w:val="both"/>
        <w:rPr>
          <w:sz w:val="22"/>
          <w:szCs w:val="22"/>
        </w:rPr>
      </w:pPr>
      <w:r w:rsidRPr="004C7C56">
        <w:rPr>
          <w:sz w:val="22"/>
          <w:szCs w:val="22"/>
        </w:rPr>
        <w:t>5</w:t>
      </w:r>
      <w:r w:rsidR="00DC3522" w:rsidRPr="004C7C56">
        <w:rPr>
          <w:sz w:val="22"/>
          <w:szCs w:val="22"/>
        </w:rPr>
        <w:t>. Указанными льготами Почетный гражданин пользуется самостоятельно и они не распространяются на членов его семьи.</w:t>
      </w:r>
    </w:p>
    <w:p w:rsidR="00E73561" w:rsidRPr="004C7C56" w:rsidRDefault="00E73561" w:rsidP="00E73561">
      <w:pPr>
        <w:jc w:val="both"/>
        <w:rPr>
          <w:sz w:val="22"/>
          <w:szCs w:val="22"/>
        </w:rPr>
      </w:pPr>
    </w:p>
    <w:p w:rsidR="00E73561" w:rsidRPr="004C7C56" w:rsidRDefault="00E73561" w:rsidP="00B21A8A">
      <w:pPr>
        <w:jc w:val="center"/>
        <w:rPr>
          <w:b/>
          <w:sz w:val="22"/>
          <w:szCs w:val="22"/>
        </w:rPr>
      </w:pPr>
      <w:r w:rsidRPr="004C7C56">
        <w:rPr>
          <w:b/>
          <w:sz w:val="22"/>
          <w:szCs w:val="22"/>
        </w:rPr>
        <w:t>Статья 5. Финансирование расходов, связанных с реализацией настоящего Положения</w:t>
      </w:r>
    </w:p>
    <w:p w:rsidR="00E73561" w:rsidRPr="004C7C56" w:rsidRDefault="00E73561" w:rsidP="00E73561">
      <w:pPr>
        <w:jc w:val="both"/>
        <w:rPr>
          <w:sz w:val="22"/>
          <w:szCs w:val="22"/>
        </w:rPr>
      </w:pPr>
      <w:r w:rsidRPr="004C7C56">
        <w:rPr>
          <w:sz w:val="22"/>
          <w:szCs w:val="22"/>
        </w:rPr>
        <w:t xml:space="preserve">Финансирование расходов, связанных с реализацией настоящего Положения, осуществляется за счет средств бюджета города </w:t>
      </w:r>
      <w:r w:rsidR="007719D9" w:rsidRPr="004C7C56">
        <w:rPr>
          <w:sz w:val="22"/>
          <w:szCs w:val="22"/>
        </w:rPr>
        <w:t>Малоярославец.</w:t>
      </w: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551D4E" w:rsidRDefault="00551D4E" w:rsidP="00DA2E67">
      <w:pPr>
        <w:pStyle w:val="ConsPlusNormal"/>
        <w:jc w:val="right"/>
        <w:outlineLvl w:val="0"/>
        <w:rPr>
          <w:rFonts w:ascii="Times New Roman" w:hAnsi="Times New Roman" w:cs="Times New Roman"/>
          <w:b/>
          <w:sz w:val="22"/>
          <w:szCs w:val="22"/>
        </w:rPr>
      </w:pPr>
    </w:p>
    <w:p w:rsidR="00DA2E67" w:rsidRPr="004C7C56" w:rsidRDefault="00E765F4" w:rsidP="00DA2E67">
      <w:pPr>
        <w:pStyle w:val="ConsPlusNormal"/>
        <w:jc w:val="right"/>
        <w:outlineLvl w:val="0"/>
        <w:rPr>
          <w:rFonts w:ascii="Times New Roman" w:hAnsi="Times New Roman" w:cs="Times New Roman"/>
          <w:b/>
          <w:sz w:val="22"/>
          <w:szCs w:val="22"/>
        </w:rPr>
      </w:pPr>
      <w:r w:rsidRPr="004C7C56">
        <w:rPr>
          <w:rFonts w:ascii="Times New Roman" w:hAnsi="Times New Roman" w:cs="Times New Roman"/>
          <w:b/>
          <w:sz w:val="22"/>
          <w:szCs w:val="22"/>
        </w:rPr>
        <w:lastRenderedPageBreak/>
        <w:t>Приложение № 2</w:t>
      </w:r>
    </w:p>
    <w:p w:rsidR="00E765F4" w:rsidRPr="004C7C56" w:rsidRDefault="00DA2E67" w:rsidP="00DA2E67">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к </w:t>
      </w:r>
      <w:r w:rsidR="00E765F4" w:rsidRPr="004C7C56">
        <w:rPr>
          <w:rFonts w:ascii="Times New Roman" w:hAnsi="Times New Roman" w:cs="Times New Roman"/>
          <w:b/>
          <w:sz w:val="22"/>
          <w:szCs w:val="22"/>
        </w:rPr>
        <w:t xml:space="preserve">Решению Городской Думы </w:t>
      </w:r>
    </w:p>
    <w:p w:rsidR="00E765F4" w:rsidRPr="004C7C56" w:rsidRDefault="00E765F4" w:rsidP="00DA2E67">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МО ГП «Город Малоярославец»</w:t>
      </w:r>
    </w:p>
    <w:p w:rsidR="00DA2E67" w:rsidRPr="004C7C56" w:rsidRDefault="00551D4E" w:rsidP="00DA2E67">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 </w:t>
      </w:r>
      <w:r>
        <w:rPr>
          <w:rFonts w:ascii="Times New Roman" w:hAnsi="Times New Roman" w:cs="Times New Roman"/>
          <w:b/>
          <w:sz w:val="22"/>
          <w:szCs w:val="22"/>
        </w:rPr>
        <w:t xml:space="preserve">382 </w:t>
      </w:r>
      <w:r w:rsidRPr="004C7C56">
        <w:rPr>
          <w:rFonts w:ascii="Times New Roman" w:hAnsi="Times New Roman" w:cs="Times New Roman"/>
          <w:b/>
          <w:sz w:val="22"/>
          <w:szCs w:val="22"/>
        </w:rPr>
        <w:t>от «</w:t>
      </w:r>
      <w:r>
        <w:rPr>
          <w:rFonts w:ascii="Times New Roman" w:hAnsi="Times New Roman" w:cs="Times New Roman"/>
          <w:b/>
          <w:sz w:val="22"/>
          <w:szCs w:val="22"/>
        </w:rPr>
        <w:t>20</w:t>
      </w:r>
      <w:r w:rsidRPr="004C7C56">
        <w:rPr>
          <w:rFonts w:ascii="Times New Roman" w:hAnsi="Times New Roman" w:cs="Times New Roman"/>
          <w:b/>
          <w:sz w:val="22"/>
          <w:szCs w:val="22"/>
        </w:rPr>
        <w:t>»</w:t>
      </w:r>
      <w:r>
        <w:rPr>
          <w:rFonts w:ascii="Times New Roman" w:hAnsi="Times New Roman" w:cs="Times New Roman"/>
          <w:b/>
          <w:sz w:val="22"/>
          <w:szCs w:val="22"/>
        </w:rPr>
        <w:t xml:space="preserve"> февраля 2014 г.</w:t>
      </w:r>
    </w:p>
    <w:p w:rsidR="00551D4E" w:rsidRDefault="00551D4E" w:rsidP="00DA2E67">
      <w:pPr>
        <w:pStyle w:val="ConsPlusNormal"/>
        <w:jc w:val="center"/>
        <w:rPr>
          <w:rFonts w:ascii="Times New Roman" w:hAnsi="Times New Roman" w:cs="Times New Roman"/>
          <w:sz w:val="22"/>
          <w:szCs w:val="22"/>
        </w:rPr>
      </w:pPr>
    </w:p>
    <w:p w:rsidR="00DA2E67" w:rsidRPr="004C7C56" w:rsidRDefault="00DA2E67" w:rsidP="00DA2E67">
      <w:pPr>
        <w:pStyle w:val="ConsPlusNormal"/>
        <w:jc w:val="center"/>
        <w:rPr>
          <w:rFonts w:ascii="Times New Roman" w:hAnsi="Times New Roman" w:cs="Times New Roman"/>
          <w:b/>
          <w:bCs/>
          <w:sz w:val="22"/>
          <w:szCs w:val="22"/>
        </w:rPr>
      </w:pPr>
      <w:r w:rsidRPr="004C7C56">
        <w:rPr>
          <w:rFonts w:ascii="Times New Roman" w:hAnsi="Times New Roman" w:cs="Times New Roman"/>
          <w:b/>
          <w:bCs/>
          <w:sz w:val="22"/>
          <w:szCs w:val="22"/>
        </w:rPr>
        <w:t>ПОЛОЖЕНИЕ</w:t>
      </w:r>
    </w:p>
    <w:p w:rsidR="00DA2E67" w:rsidRPr="004C7C56" w:rsidRDefault="00DA2E67" w:rsidP="00DA2E67">
      <w:pPr>
        <w:pStyle w:val="ConsPlusNormal"/>
        <w:jc w:val="center"/>
        <w:rPr>
          <w:rFonts w:ascii="Times New Roman" w:hAnsi="Times New Roman" w:cs="Times New Roman"/>
          <w:b/>
          <w:bCs/>
          <w:sz w:val="22"/>
          <w:szCs w:val="22"/>
        </w:rPr>
      </w:pPr>
      <w:r w:rsidRPr="004C7C56">
        <w:rPr>
          <w:rFonts w:ascii="Times New Roman" w:hAnsi="Times New Roman" w:cs="Times New Roman"/>
          <w:b/>
          <w:bCs/>
          <w:sz w:val="22"/>
          <w:szCs w:val="22"/>
        </w:rPr>
        <w:t xml:space="preserve">ОБ УДОСТОВЕРЕНИИ "ПОЧЕТНЫЙ ГРАЖДАНИН </w:t>
      </w:r>
    </w:p>
    <w:p w:rsidR="00DA2E67" w:rsidRPr="004C7C56" w:rsidRDefault="00DA2E67" w:rsidP="00DA2E67">
      <w:pPr>
        <w:pStyle w:val="ConsPlusNormal"/>
        <w:jc w:val="center"/>
        <w:rPr>
          <w:rFonts w:ascii="Times New Roman" w:hAnsi="Times New Roman" w:cs="Times New Roman"/>
          <w:b/>
          <w:bCs/>
          <w:sz w:val="22"/>
          <w:szCs w:val="22"/>
        </w:rPr>
      </w:pPr>
      <w:r w:rsidRPr="004C7C56">
        <w:rPr>
          <w:rFonts w:ascii="Times New Roman" w:hAnsi="Times New Roman" w:cs="Times New Roman"/>
          <w:b/>
          <w:bCs/>
          <w:sz w:val="22"/>
          <w:szCs w:val="22"/>
        </w:rPr>
        <w:t>МО ГП «ГОРОД МАЛОЯРОСЛАВЕЦ»</w:t>
      </w:r>
    </w:p>
    <w:p w:rsidR="00DA2E67" w:rsidRPr="004C7C56" w:rsidRDefault="00DA2E67" w:rsidP="00DA2E67">
      <w:pPr>
        <w:pStyle w:val="ConsPlusNormal"/>
        <w:jc w:val="both"/>
        <w:rPr>
          <w:rFonts w:ascii="Times New Roman" w:hAnsi="Times New Roman" w:cs="Times New Roman"/>
          <w:sz w:val="22"/>
          <w:szCs w:val="22"/>
        </w:rPr>
      </w:pP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Настоящее Положение определяет описание удостоверения "Почетный гражданин МО ГП «Город Малоярославец".</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 xml:space="preserve">Удостоверение "Почетный гражданин МО ГП «Город Малоярославец" представляет собой книжку форматом </w:t>
      </w:r>
      <w:smartTag w:uri="urn:schemas-microsoft-com:office:smarttags" w:element="metricconverter">
        <w:smartTagPr>
          <w:attr w:name="ProductID" w:val="6,5 см"/>
        </w:smartTagPr>
        <w:r w:rsidRPr="004C7C56">
          <w:rPr>
            <w:rFonts w:ascii="Times New Roman" w:hAnsi="Times New Roman" w:cs="Times New Roman"/>
            <w:sz w:val="22"/>
            <w:szCs w:val="22"/>
          </w:rPr>
          <w:t>6,5 см</w:t>
        </w:r>
      </w:smartTag>
      <w:r w:rsidRPr="004C7C56">
        <w:rPr>
          <w:rFonts w:ascii="Times New Roman" w:hAnsi="Times New Roman" w:cs="Times New Roman"/>
          <w:sz w:val="22"/>
          <w:szCs w:val="22"/>
        </w:rPr>
        <w:t xml:space="preserve"> x </w:t>
      </w:r>
      <w:smartTag w:uri="urn:schemas-microsoft-com:office:smarttags" w:element="metricconverter">
        <w:smartTagPr>
          <w:attr w:name="ProductID" w:val="9,5 см"/>
        </w:smartTagPr>
        <w:r w:rsidRPr="004C7C56">
          <w:rPr>
            <w:rFonts w:ascii="Times New Roman" w:hAnsi="Times New Roman" w:cs="Times New Roman"/>
            <w:sz w:val="22"/>
            <w:szCs w:val="22"/>
          </w:rPr>
          <w:t>9,5 см</w:t>
        </w:r>
      </w:smartTag>
      <w:r w:rsidRPr="004C7C56">
        <w:rPr>
          <w:rFonts w:ascii="Times New Roman" w:hAnsi="Times New Roman" w:cs="Times New Roman"/>
          <w:sz w:val="22"/>
          <w:szCs w:val="22"/>
        </w:rPr>
        <w:t xml:space="preserve"> в твердом переплете красного цвета.</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На обложке книжки вверху золотым тиснением нан</w:t>
      </w:r>
      <w:r w:rsidR="002429A1" w:rsidRPr="004C7C56">
        <w:rPr>
          <w:rFonts w:ascii="Times New Roman" w:hAnsi="Times New Roman" w:cs="Times New Roman"/>
          <w:sz w:val="22"/>
          <w:szCs w:val="22"/>
        </w:rPr>
        <w:t>есены герб города Малоярославец</w:t>
      </w:r>
      <w:r w:rsidRPr="004C7C56">
        <w:rPr>
          <w:rFonts w:ascii="Times New Roman" w:hAnsi="Times New Roman" w:cs="Times New Roman"/>
          <w:sz w:val="22"/>
          <w:szCs w:val="22"/>
        </w:rPr>
        <w:t>, слово "Удостоверение" и ниже - "Почетный гражданин МО ГП «Город Малоярославец".</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 xml:space="preserve">В титульных и выходных данных удостоверения на левой внутренней стороне обложки указываются: номер удостоверения, дата выдачи, фамилия, имя и отчество Почетного гражданина  МО ГП «Город Малоярославец», дата и номер решения городской Думы о присвоении звания "Почетный гражданин МО ГП «Город Малоярославец", размещается цветная фотография Почетного гражданина размером </w:t>
      </w:r>
      <w:smartTag w:uri="urn:schemas-microsoft-com:office:smarttags" w:element="metricconverter">
        <w:smartTagPr>
          <w:attr w:name="ProductID" w:val="3 см"/>
        </w:smartTagPr>
        <w:r w:rsidRPr="004C7C56">
          <w:rPr>
            <w:rFonts w:ascii="Times New Roman" w:hAnsi="Times New Roman" w:cs="Times New Roman"/>
            <w:sz w:val="22"/>
            <w:szCs w:val="22"/>
          </w:rPr>
          <w:t>3 см</w:t>
        </w:r>
      </w:smartTag>
      <w:r w:rsidRPr="004C7C56">
        <w:rPr>
          <w:rFonts w:ascii="Times New Roman" w:hAnsi="Times New Roman" w:cs="Times New Roman"/>
          <w:sz w:val="22"/>
          <w:szCs w:val="22"/>
        </w:rPr>
        <w:t xml:space="preserve"> x </w:t>
      </w:r>
      <w:smartTag w:uri="urn:schemas-microsoft-com:office:smarttags" w:element="metricconverter">
        <w:smartTagPr>
          <w:attr w:name="ProductID" w:val="4 см"/>
        </w:smartTagPr>
        <w:r w:rsidRPr="004C7C56">
          <w:rPr>
            <w:rFonts w:ascii="Times New Roman" w:hAnsi="Times New Roman" w:cs="Times New Roman"/>
            <w:sz w:val="22"/>
            <w:szCs w:val="22"/>
          </w:rPr>
          <w:t>4 см</w:t>
        </w:r>
      </w:smartTag>
      <w:r w:rsidRPr="004C7C56">
        <w:rPr>
          <w:rFonts w:ascii="Times New Roman" w:hAnsi="Times New Roman" w:cs="Times New Roman"/>
          <w:sz w:val="22"/>
          <w:szCs w:val="22"/>
        </w:rPr>
        <w:t>.</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Удостоверение подписывается Главой муниципального образования городское поселение «Город Малоярославец».</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Подпись Главы муниципального образования удостоверяется гербовой печатью.</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Удостоверение "Почетный гражданин МО ГП «Город Малоярославец" изготавливается типографским способом.</w:t>
      </w:r>
    </w:p>
    <w:p w:rsidR="00DA2E67" w:rsidRPr="004C7C56" w:rsidRDefault="00DA2E67" w:rsidP="00DA2E67">
      <w:pPr>
        <w:pStyle w:val="ConsPlusNormal"/>
        <w:ind w:firstLine="540"/>
        <w:jc w:val="both"/>
        <w:rPr>
          <w:rFonts w:ascii="Times New Roman" w:hAnsi="Times New Roman" w:cs="Times New Roman"/>
          <w:sz w:val="22"/>
          <w:szCs w:val="22"/>
        </w:rPr>
      </w:pPr>
      <w:r w:rsidRPr="004C7C56">
        <w:rPr>
          <w:rFonts w:ascii="Times New Roman" w:hAnsi="Times New Roman" w:cs="Times New Roman"/>
          <w:sz w:val="22"/>
          <w:szCs w:val="22"/>
        </w:rPr>
        <w:t xml:space="preserve">На правой внутренней стороне обложки размещается текст: права лиц, удостоенных звания "Почетный гражданин МО ГП «Город Малоярославец", отраженные в </w:t>
      </w:r>
      <w:hyperlink r:id="rId10" w:history="1">
        <w:r w:rsidRPr="004C7C56">
          <w:rPr>
            <w:rFonts w:ascii="Times New Roman" w:hAnsi="Times New Roman" w:cs="Times New Roman"/>
            <w:sz w:val="22"/>
            <w:szCs w:val="22"/>
          </w:rPr>
          <w:t>статье 4</w:t>
        </w:r>
      </w:hyperlink>
      <w:r w:rsidRPr="004C7C56">
        <w:rPr>
          <w:rFonts w:ascii="Times New Roman" w:hAnsi="Times New Roman" w:cs="Times New Roman"/>
          <w:sz w:val="22"/>
          <w:szCs w:val="22"/>
        </w:rPr>
        <w:t xml:space="preserve"> настоящего Положения.</w:t>
      </w:r>
    </w:p>
    <w:p w:rsidR="004C7C56" w:rsidRDefault="004C7C56" w:rsidP="00DA2E67">
      <w:pPr>
        <w:autoSpaceDE w:val="0"/>
        <w:autoSpaceDN w:val="0"/>
        <w:adjustRightInd w:val="0"/>
        <w:jc w:val="right"/>
        <w:outlineLvl w:val="0"/>
        <w:rPr>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551D4E" w:rsidRDefault="00551D4E" w:rsidP="00DA2E67">
      <w:pPr>
        <w:autoSpaceDE w:val="0"/>
        <w:autoSpaceDN w:val="0"/>
        <w:adjustRightInd w:val="0"/>
        <w:jc w:val="right"/>
        <w:outlineLvl w:val="0"/>
        <w:rPr>
          <w:b/>
          <w:sz w:val="22"/>
          <w:szCs w:val="22"/>
        </w:rPr>
      </w:pPr>
    </w:p>
    <w:p w:rsidR="00DA2E67" w:rsidRPr="004C7C56" w:rsidRDefault="00E765F4" w:rsidP="00DA2E67">
      <w:pPr>
        <w:autoSpaceDE w:val="0"/>
        <w:autoSpaceDN w:val="0"/>
        <w:adjustRightInd w:val="0"/>
        <w:jc w:val="right"/>
        <w:outlineLvl w:val="0"/>
        <w:rPr>
          <w:b/>
          <w:sz w:val="22"/>
          <w:szCs w:val="22"/>
        </w:rPr>
      </w:pPr>
      <w:r w:rsidRPr="004C7C56">
        <w:rPr>
          <w:b/>
          <w:sz w:val="22"/>
          <w:szCs w:val="22"/>
        </w:rPr>
        <w:lastRenderedPageBreak/>
        <w:t>Приложение 3</w:t>
      </w:r>
    </w:p>
    <w:p w:rsidR="00E765F4" w:rsidRPr="004C7C56" w:rsidRDefault="00DA2E67"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к </w:t>
      </w:r>
      <w:r w:rsidR="00E765F4" w:rsidRPr="004C7C56">
        <w:rPr>
          <w:rFonts w:ascii="Times New Roman" w:hAnsi="Times New Roman" w:cs="Times New Roman"/>
          <w:b/>
          <w:sz w:val="22"/>
          <w:szCs w:val="22"/>
        </w:rPr>
        <w:t xml:space="preserve">Решению Городской Думы </w:t>
      </w:r>
    </w:p>
    <w:p w:rsidR="00E765F4" w:rsidRPr="004C7C56" w:rsidRDefault="00E765F4"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МО ГП «Город Малоярославец»</w:t>
      </w:r>
    </w:p>
    <w:p w:rsidR="00E765F4" w:rsidRPr="004C7C56" w:rsidRDefault="00551D4E"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 </w:t>
      </w:r>
      <w:r>
        <w:rPr>
          <w:rFonts w:ascii="Times New Roman" w:hAnsi="Times New Roman" w:cs="Times New Roman"/>
          <w:b/>
          <w:sz w:val="22"/>
          <w:szCs w:val="22"/>
        </w:rPr>
        <w:t xml:space="preserve">382 </w:t>
      </w:r>
      <w:r w:rsidRPr="004C7C56">
        <w:rPr>
          <w:rFonts w:ascii="Times New Roman" w:hAnsi="Times New Roman" w:cs="Times New Roman"/>
          <w:b/>
          <w:sz w:val="22"/>
          <w:szCs w:val="22"/>
        </w:rPr>
        <w:t>от «</w:t>
      </w:r>
      <w:r>
        <w:rPr>
          <w:rFonts w:ascii="Times New Roman" w:hAnsi="Times New Roman" w:cs="Times New Roman"/>
          <w:b/>
          <w:sz w:val="22"/>
          <w:szCs w:val="22"/>
        </w:rPr>
        <w:t>20</w:t>
      </w:r>
      <w:r w:rsidRPr="004C7C56">
        <w:rPr>
          <w:rFonts w:ascii="Times New Roman" w:hAnsi="Times New Roman" w:cs="Times New Roman"/>
          <w:b/>
          <w:sz w:val="22"/>
          <w:szCs w:val="22"/>
        </w:rPr>
        <w:t>»</w:t>
      </w:r>
      <w:r>
        <w:rPr>
          <w:rFonts w:ascii="Times New Roman" w:hAnsi="Times New Roman" w:cs="Times New Roman"/>
          <w:b/>
          <w:sz w:val="22"/>
          <w:szCs w:val="22"/>
        </w:rPr>
        <w:t xml:space="preserve"> февраля 2014 г.</w:t>
      </w:r>
    </w:p>
    <w:p w:rsidR="00E765F4" w:rsidRPr="004C7C56" w:rsidRDefault="00E765F4" w:rsidP="00E765F4">
      <w:pPr>
        <w:pStyle w:val="ConsPlusNormal"/>
        <w:jc w:val="both"/>
        <w:rPr>
          <w:rFonts w:ascii="Times New Roman" w:hAnsi="Times New Roman" w:cs="Times New Roman"/>
          <w:sz w:val="22"/>
          <w:szCs w:val="22"/>
        </w:rPr>
      </w:pPr>
    </w:p>
    <w:p w:rsidR="00DA2E67" w:rsidRPr="004C7C56" w:rsidRDefault="00DA2E67" w:rsidP="00DA2E67">
      <w:pPr>
        <w:autoSpaceDE w:val="0"/>
        <w:autoSpaceDN w:val="0"/>
        <w:adjustRightInd w:val="0"/>
        <w:jc w:val="center"/>
        <w:rPr>
          <w:b/>
          <w:bCs/>
          <w:sz w:val="22"/>
          <w:szCs w:val="22"/>
        </w:rPr>
      </w:pPr>
      <w:r w:rsidRPr="004C7C56">
        <w:rPr>
          <w:b/>
          <w:bCs/>
          <w:sz w:val="22"/>
          <w:szCs w:val="22"/>
        </w:rPr>
        <w:t>ПОЛОЖЕНИЕ</w:t>
      </w:r>
    </w:p>
    <w:p w:rsidR="00DA2E67" w:rsidRPr="004C7C56" w:rsidRDefault="00DA2E67" w:rsidP="00DA2E67">
      <w:pPr>
        <w:autoSpaceDE w:val="0"/>
        <w:autoSpaceDN w:val="0"/>
        <w:adjustRightInd w:val="0"/>
        <w:jc w:val="center"/>
        <w:rPr>
          <w:b/>
          <w:bCs/>
          <w:sz w:val="22"/>
          <w:szCs w:val="22"/>
        </w:rPr>
      </w:pPr>
      <w:r w:rsidRPr="004C7C56">
        <w:rPr>
          <w:b/>
          <w:bCs/>
          <w:sz w:val="22"/>
          <w:szCs w:val="22"/>
        </w:rPr>
        <w:t xml:space="preserve">О ДИПЛОМЕ "ПОЧЕТНЫЙ ГРАЖДАНИН МО ГП </w:t>
      </w:r>
      <w:r w:rsidRPr="004C7C56">
        <w:rPr>
          <w:b/>
          <w:bCs/>
          <w:caps/>
          <w:sz w:val="22"/>
          <w:szCs w:val="22"/>
        </w:rPr>
        <w:t>«Город Малоярославец</w:t>
      </w:r>
      <w:r w:rsidRPr="004C7C56">
        <w:rPr>
          <w:b/>
          <w:bCs/>
          <w:sz w:val="22"/>
          <w:szCs w:val="22"/>
        </w:rPr>
        <w:t>"</w:t>
      </w:r>
    </w:p>
    <w:p w:rsidR="00DA2E67" w:rsidRPr="004C7C56" w:rsidRDefault="00DA2E67" w:rsidP="00DA2E67">
      <w:pPr>
        <w:autoSpaceDE w:val="0"/>
        <w:autoSpaceDN w:val="0"/>
        <w:adjustRightInd w:val="0"/>
        <w:jc w:val="both"/>
        <w:rPr>
          <w:sz w:val="22"/>
          <w:szCs w:val="22"/>
        </w:rPr>
      </w:pPr>
    </w:p>
    <w:p w:rsidR="00117771" w:rsidRPr="004C7C56" w:rsidRDefault="00117771" w:rsidP="00117771">
      <w:pPr>
        <w:autoSpaceDE w:val="0"/>
        <w:autoSpaceDN w:val="0"/>
        <w:adjustRightInd w:val="0"/>
        <w:ind w:firstLine="540"/>
        <w:jc w:val="both"/>
        <w:rPr>
          <w:sz w:val="22"/>
          <w:szCs w:val="22"/>
        </w:rPr>
      </w:pPr>
      <w:r w:rsidRPr="004C7C56">
        <w:rPr>
          <w:sz w:val="22"/>
          <w:szCs w:val="22"/>
        </w:rPr>
        <w:t xml:space="preserve">Диплом представляет  лист форматом 420 х </w:t>
      </w:r>
      <w:smartTag w:uri="urn:schemas-microsoft-com:office:smarttags" w:element="metricconverter">
        <w:smartTagPr>
          <w:attr w:name="ProductID" w:val="297 мм"/>
        </w:smartTagPr>
        <w:r w:rsidRPr="004C7C56">
          <w:rPr>
            <w:sz w:val="22"/>
            <w:szCs w:val="22"/>
          </w:rPr>
          <w:t>297 мм</w:t>
        </w:r>
      </w:smartTag>
      <w:r w:rsidRPr="004C7C56">
        <w:rPr>
          <w:sz w:val="22"/>
          <w:szCs w:val="22"/>
        </w:rPr>
        <w:t>, сложенный вдвое.</w:t>
      </w:r>
    </w:p>
    <w:p w:rsidR="00117771" w:rsidRPr="004C7C56" w:rsidRDefault="00117771" w:rsidP="00117771">
      <w:pPr>
        <w:autoSpaceDE w:val="0"/>
        <w:autoSpaceDN w:val="0"/>
        <w:adjustRightInd w:val="0"/>
        <w:ind w:firstLine="540"/>
        <w:jc w:val="both"/>
        <w:rPr>
          <w:sz w:val="22"/>
          <w:szCs w:val="22"/>
        </w:rPr>
      </w:pPr>
      <w:r w:rsidRPr="004C7C56">
        <w:rPr>
          <w:sz w:val="22"/>
          <w:szCs w:val="22"/>
        </w:rPr>
        <w:t>На внешней стороне левой половины листа диплома сделана надпись золотого цвета Почетный гражданин города Малоярославец".</w:t>
      </w:r>
    </w:p>
    <w:p w:rsidR="00117771" w:rsidRPr="004C7C56" w:rsidRDefault="00117771" w:rsidP="00117771">
      <w:pPr>
        <w:autoSpaceDE w:val="0"/>
        <w:autoSpaceDN w:val="0"/>
        <w:adjustRightInd w:val="0"/>
        <w:ind w:firstLine="540"/>
        <w:jc w:val="both"/>
        <w:rPr>
          <w:sz w:val="22"/>
          <w:szCs w:val="22"/>
        </w:rPr>
      </w:pPr>
      <w:r w:rsidRPr="004C7C56">
        <w:rPr>
          <w:sz w:val="22"/>
          <w:szCs w:val="22"/>
        </w:rPr>
        <w:t>На внутренней стороне левой половины листа нанесено цветное изображение герба города Малоярославец.</w:t>
      </w:r>
    </w:p>
    <w:p w:rsidR="00117771" w:rsidRPr="004C7C56" w:rsidRDefault="00117771" w:rsidP="00117771">
      <w:pPr>
        <w:autoSpaceDE w:val="0"/>
        <w:autoSpaceDN w:val="0"/>
        <w:adjustRightInd w:val="0"/>
        <w:ind w:firstLine="540"/>
        <w:jc w:val="both"/>
        <w:rPr>
          <w:sz w:val="22"/>
          <w:szCs w:val="22"/>
        </w:rPr>
      </w:pPr>
      <w:r w:rsidRPr="004C7C56">
        <w:rPr>
          <w:sz w:val="22"/>
          <w:szCs w:val="22"/>
        </w:rPr>
        <w:t>На внутренней стороне правой стороны листа воспроизводится Решение Городской Думы о присвоении гражданину звания "Почетный гражданин города Малоярославец".</w:t>
      </w:r>
    </w:p>
    <w:p w:rsidR="00117771" w:rsidRPr="004C7C56" w:rsidRDefault="00117771" w:rsidP="00117771">
      <w:pPr>
        <w:autoSpaceDE w:val="0"/>
        <w:autoSpaceDN w:val="0"/>
        <w:adjustRightInd w:val="0"/>
        <w:ind w:firstLine="540"/>
        <w:jc w:val="both"/>
        <w:rPr>
          <w:sz w:val="22"/>
          <w:szCs w:val="22"/>
        </w:rPr>
      </w:pPr>
      <w:r w:rsidRPr="004C7C56">
        <w:rPr>
          <w:sz w:val="22"/>
          <w:szCs w:val="22"/>
        </w:rPr>
        <w:t xml:space="preserve"> Диплом помещается в папку красного цвета. Размер папки в развороте 434 x </w:t>
      </w:r>
      <w:smartTag w:uri="urn:schemas-microsoft-com:office:smarttags" w:element="metricconverter">
        <w:smartTagPr>
          <w:attr w:name="ProductID" w:val="303 мм"/>
        </w:smartTagPr>
        <w:r w:rsidRPr="004C7C56">
          <w:rPr>
            <w:sz w:val="22"/>
            <w:szCs w:val="22"/>
          </w:rPr>
          <w:t>303 мм</w:t>
        </w:r>
      </w:smartTag>
      <w:r w:rsidRPr="004C7C56">
        <w:rPr>
          <w:sz w:val="22"/>
          <w:szCs w:val="22"/>
        </w:rPr>
        <w:t>. На лицевой стороне папки вытеснено золотой краской надпись Почетный гражданин города Малоярославец.</w:t>
      </w:r>
    </w:p>
    <w:p w:rsidR="00117771" w:rsidRPr="004C7C56" w:rsidRDefault="00117771" w:rsidP="00117771">
      <w:pPr>
        <w:autoSpaceDE w:val="0"/>
        <w:autoSpaceDN w:val="0"/>
        <w:adjustRightInd w:val="0"/>
        <w:ind w:firstLine="540"/>
        <w:jc w:val="both"/>
        <w:rPr>
          <w:sz w:val="22"/>
          <w:szCs w:val="22"/>
        </w:rPr>
      </w:pPr>
      <w:r w:rsidRPr="004C7C56">
        <w:rPr>
          <w:sz w:val="22"/>
          <w:szCs w:val="22"/>
        </w:rPr>
        <w:t>В титульных и выходных данных диплома указывается номер диплома, фамилия, имя, отчество почетного гражданина города Малоярославец.</w:t>
      </w:r>
    </w:p>
    <w:p w:rsidR="00117771" w:rsidRPr="004C7C56" w:rsidRDefault="00117771" w:rsidP="00117771">
      <w:pPr>
        <w:autoSpaceDE w:val="0"/>
        <w:autoSpaceDN w:val="0"/>
        <w:adjustRightInd w:val="0"/>
        <w:ind w:firstLine="540"/>
        <w:jc w:val="both"/>
        <w:rPr>
          <w:sz w:val="22"/>
          <w:szCs w:val="22"/>
        </w:rPr>
      </w:pPr>
      <w:r w:rsidRPr="004C7C56">
        <w:rPr>
          <w:sz w:val="22"/>
          <w:szCs w:val="22"/>
        </w:rPr>
        <w:t>Диплом подписывается Главой муниципального образования городское поселение «Город Малоярославец».</w:t>
      </w:r>
    </w:p>
    <w:p w:rsidR="00117771" w:rsidRPr="004C7C56" w:rsidRDefault="00117771" w:rsidP="00117771">
      <w:pPr>
        <w:autoSpaceDE w:val="0"/>
        <w:autoSpaceDN w:val="0"/>
        <w:adjustRightInd w:val="0"/>
        <w:ind w:firstLine="540"/>
        <w:jc w:val="both"/>
        <w:rPr>
          <w:sz w:val="22"/>
          <w:szCs w:val="22"/>
        </w:rPr>
      </w:pPr>
      <w:r w:rsidRPr="004C7C56">
        <w:rPr>
          <w:sz w:val="22"/>
          <w:szCs w:val="22"/>
        </w:rPr>
        <w:t>Подпись Главы МО ГП «Город Малоярославец» удостоверяется печатью.</w:t>
      </w:r>
    </w:p>
    <w:p w:rsidR="00DA2E67" w:rsidRPr="004C7C56" w:rsidRDefault="00DA2E67" w:rsidP="00DA2E67">
      <w:pPr>
        <w:autoSpaceDE w:val="0"/>
        <w:autoSpaceDN w:val="0"/>
        <w:adjustRightInd w:val="0"/>
        <w:jc w:val="both"/>
        <w:rPr>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551D4E" w:rsidRDefault="00551D4E" w:rsidP="00117771">
      <w:pPr>
        <w:autoSpaceDE w:val="0"/>
        <w:autoSpaceDN w:val="0"/>
        <w:adjustRightInd w:val="0"/>
        <w:jc w:val="right"/>
        <w:outlineLvl w:val="0"/>
        <w:rPr>
          <w:b/>
          <w:sz w:val="22"/>
          <w:szCs w:val="22"/>
        </w:rPr>
      </w:pPr>
    </w:p>
    <w:p w:rsidR="00117771" w:rsidRPr="004C7C56" w:rsidRDefault="00E765F4" w:rsidP="00117771">
      <w:pPr>
        <w:autoSpaceDE w:val="0"/>
        <w:autoSpaceDN w:val="0"/>
        <w:adjustRightInd w:val="0"/>
        <w:jc w:val="right"/>
        <w:outlineLvl w:val="0"/>
        <w:rPr>
          <w:b/>
          <w:sz w:val="22"/>
          <w:szCs w:val="22"/>
        </w:rPr>
      </w:pPr>
      <w:r w:rsidRPr="004C7C56">
        <w:rPr>
          <w:b/>
          <w:sz w:val="22"/>
          <w:szCs w:val="22"/>
        </w:rPr>
        <w:lastRenderedPageBreak/>
        <w:t>Приложение № 4</w:t>
      </w:r>
    </w:p>
    <w:p w:rsidR="00E765F4" w:rsidRPr="004C7C56" w:rsidRDefault="00E765F4"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к Решению Городской Думы </w:t>
      </w:r>
    </w:p>
    <w:p w:rsidR="00E765F4" w:rsidRPr="004C7C56" w:rsidRDefault="00E765F4"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МО ГП «Город Малоярославец»</w:t>
      </w:r>
    </w:p>
    <w:p w:rsidR="00E765F4" w:rsidRPr="004C7C56" w:rsidRDefault="00551D4E" w:rsidP="00E765F4">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 </w:t>
      </w:r>
      <w:r>
        <w:rPr>
          <w:rFonts w:ascii="Times New Roman" w:hAnsi="Times New Roman" w:cs="Times New Roman"/>
          <w:b/>
          <w:sz w:val="22"/>
          <w:szCs w:val="22"/>
        </w:rPr>
        <w:t xml:space="preserve">382 </w:t>
      </w:r>
      <w:r w:rsidRPr="004C7C56">
        <w:rPr>
          <w:rFonts w:ascii="Times New Roman" w:hAnsi="Times New Roman" w:cs="Times New Roman"/>
          <w:b/>
          <w:sz w:val="22"/>
          <w:szCs w:val="22"/>
        </w:rPr>
        <w:t>от «</w:t>
      </w:r>
      <w:r>
        <w:rPr>
          <w:rFonts w:ascii="Times New Roman" w:hAnsi="Times New Roman" w:cs="Times New Roman"/>
          <w:b/>
          <w:sz w:val="22"/>
          <w:szCs w:val="22"/>
        </w:rPr>
        <w:t>20</w:t>
      </w:r>
      <w:r w:rsidRPr="004C7C56">
        <w:rPr>
          <w:rFonts w:ascii="Times New Roman" w:hAnsi="Times New Roman" w:cs="Times New Roman"/>
          <w:b/>
          <w:sz w:val="22"/>
          <w:szCs w:val="22"/>
        </w:rPr>
        <w:t>»</w:t>
      </w:r>
      <w:r>
        <w:rPr>
          <w:rFonts w:ascii="Times New Roman" w:hAnsi="Times New Roman" w:cs="Times New Roman"/>
          <w:b/>
          <w:sz w:val="22"/>
          <w:szCs w:val="22"/>
        </w:rPr>
        <w:t xml:space="preserve"> февраля 2014 г.</w:t>
      </w:r>
    </w:p>
    <w:p w:rsidR="00551D4E" w:rsidRDefault="00551D4E" w:rsidP="00117771">
      <w:pPr>
        <w:autoSpaceDE w:val="0"/>
        <w:autoSpaceDN w:val="0"/>
        <w:adjustRightInd w:val="0"/>
        <w:jc w:val="center"/>
        <w:rPr>
          <w:sz w:val="22"/>
          <w:szCs w:val="22"/>
        </w:rPr>
      </w:pPr>
    </w:p>
    <w:p w:rsidR="00117771" w:rsidRPr="004C7C56" w:rsidRDefault="00117771" w:rsidP="00117771">
      <w:pPr>
        <w:autoSpaceDE w:val="0"/>
        <w:autoSpaceDN w:val="0"/>
        <w:adjustRightInd w:val="0"/>
        <w:jc w:val="center"/>
        <w:rPr>
          <w:b/>
          <w:bCs/>
          <w:sz w:val="22"/>
          <w:szCs w:val="22"/>
        </w:rPr>
      </w:pPr>
      <w:r w:rsidRPr="004C7C56">
        <w:rPr>
          <w:b/>
          <w:bCs/>
          <w:sz w:val="22"/>
          <w:szCs w:val="22"/>
        </w:rPr>
        <w:t>ПОЛОЖЕНИЕ</w:t>
      </w:r>
    </w:p>
    <w:p w:rsidR="00117771" w:rsidRPr="004C7C56" w:rsidRDefault="00117771" w:rsidP="00117771">
      <w:pPr>
        <w:autoSpaceDE w:val="0"/>
        <w:autoSpaceDN w:val="0"/>
        <w:adjustRightInd w:val="0"/>
        <w:jc w:val="center"/>
        <w:rPr>
          <w:b/>
          <w:bCs/>
          <w:sz w:val="22"/>
          <w:szCs w:val="22"/>
        </w:rPr>
      </w:pPr>
      <w:r w:rsidRPr="004C7C56">
        <w:rPr>
          <w:b/>
          <w:bCs/>
          <w:sz w:val="22"/>
          <w:szCs w:val="22"/>
        </w:rPr>
        <w:t xml:space="preserve">О ПАМЯТНОЙ МЕДАЛИ "ПОЧЕТНЫЙ ГРАЖДАНИН ГОРОДА </w:t>
      </w:r>
      <w:r w:rsidR="00E765F4" w:rsidRPr="004C7C56">
        <w:rPr>
          <w:b/>
          <w:bCs/>
          <w:sz w:val="22"/>
          <w:szCs w:val="22"/>
        </w:rPr>
        <w:t>МАЛОЯРОСЛАВЕЦ</w:t>
      </w:r>
      <w:r w:rsidRPr="004C7C56">
        <w:rPr>
          <w:b/>
          <w:bCs/>
          <w:sz w:val="22"/>
          <w:szCs w:val="22"/>
        </w:rPr>
        <w:t>"</w:t>
      </w:r>
    </w:p>
    <w:p w:rsidR="00117771" w:rsidRPr="004C7C56" w:rsidRDefault="00117771" w:rsidP="00117771">
      <w:pPr>
        <w:autoSpaceDE w:val="0"/>
        <w:autoSpaceDN w:val="0"/>
        <w:adjustRightInd w:val="0"/>
        <w:jc w:val="both"/>
        <w:rPr>
          <w:sz w:val="22"/>
          <w:szCs w:val="22"/>
        </w:rPr>
      </w:pPr>
    </w:p>
    <w:p w:rsidR="00117771" w:rsidRPr="004C7C56" w:rsidRDefault="00117771" w:rsidP="00117771">
      <w:pPr>
        <w:autoSpaceDE w:val="0"/>
        <w:autoSpaceDN w:val="0"/>
        <w:adjustRightInd w:val="0"/>
        <w:ind w:firstLine="540"/>
        <w:jc w:val="both"/>
        <w:rPr>
          <w:sz w:val="22"/>
          <w:szCs w:val="22"/>
        </w:rPr>
      </w:pPr>
      <w:r w:rsidRPr="004C7C56">
        <w:rPr>
          <w:sz w:val="22"/>
          <w:szCs w:val="22"/>
        </w:rPr>
        <w:t xml:space="preserve">Памятная медаль "Почетный гражданин города </w:t>
      </w:r>
      <w:r w:rsidR="00E765F4" w:rsidRPr="004C7C56">
        <w:rPr>
          <w:sz w:val="22"/>
          <w:szCs w:val="22"/>
        </w:rPr>
        <w:t>Малоярославец</w:t>
      </w:r>
      <w:r w:rsidRPr="004C7C56">
        <w:rPr>
          <w:sz w:val="22"/>
          <w:szCs w:val="22"/>
        </w:rPr>
        <w:t xml:space="preserve">" представляет собой круглый диск диаметром </w:t>
      </w:r>
      <w:smartTag w:uri="urn:schemas-microsoft-com:office:smarttags" w:element="metricconverter">
        <w:smartTagPr>
          <w:attr w:name="ProductID" w:val="40 мм"/>
        </w:smartTagPr>
        <w:r w:rsidRPr="004C7C56">
          <w:rPr>
            <w:sz w:val="22"/>
            <w:szCs w:val="22"/>
          </w:rPr>
          <w:t>40 мм</w:t>
        </w:r>
      </w:smartTag>
      <w:r w:rsidRPr="004C7C56">
        <w:rPr>
          <w:sz w:val="22"/>
          <w:szCs w:val="22"/>
        </w:rPr>
        <w:t xml:space="preserve"> и толщиной </w:t>
      </w:r>
      <w:smartTag w:uri="urn:schemas-microsoft-com:office:smarttags" w:element="metricconverter">
        <w:smartTagPr>
          <w:attr w:name="ProductID" w:val="3 мм"/>
        </w:smartTagPr>
        <w:r w:rsidRPr="004C7C56">
          <w:rPr>
            <w:sz w:val="22"/>
            <w:szCs w:val="22"/>
          </w:rPr>
          <w:t>3 мм</w:t>
        </w:r>
      </w:smartTag>
      <w:r w:rsidRPr="004C7C56">
        <w:rPr>
          <w:sz w:val="22"/>
          <w:szCs w:val="22"/>
        </w:rPr>
        <w:t>, изготовленный из нержавеющего сплава.</w:t>
      </w:r>
    </w:p>
    <w:p w:rsidR="00117771" w:rsidRPr="004C7C56" w:rsidRDefault="00117771" w:rsidP="00117771">
      <w:pPr>
        <w:autoSpaceDE w:val="0"/>
        <w:autoSpaceDN w:val="0"/>
        <w:adjustRightInd w:val="0"/>
        <w:ind w:firstLine="540"/>
        <w:jc w:val="both"/>
        <w:rPr>
          <w:sz w:val="22"/>
          <w:szCs w:val="22"/>
        </w:rPr>
      </w:pPr>
      <w:r w:rsidRPr="004C7C56">
        <w:rPr>
          <w:sz w:val="22"/>
          <w:szCs w:val="22"/>
        </w:rPr>
        <w:t xml:space="preserve">На лицевой стороне: надпись по </w:t>
      </w:r>
      <w:r w:rsidR="00E765F4" w:rsidRPr="004C7C56">
        <w:rPr>
          <w:sz w:val="22"/>
          <w:szCs w:val="22"/>
        </w:rPr>
        <w:t>кругу "Почетный гражданин</w:t>
      </w:r>
      <w:r w:rsidRPr="004C7C56">
        <w:rPr>
          <w:sz w:val="22"/>
          <w:szCs w:val="22"/>
        </w:rPr>
        <w:t xml:space="preserve"> </w:t>
      </w:r>
      <w:r w:rsidR="00E765F4" w:rsidRPr="004C7C56">
        <w:rPr>
          <w:sz w:val="22"/>
          <w:szCs w:val="22"/>
        </w:rPr>
        <w:t>Малоярославца</w:t>
      </w:r>
      <w:r w:rsidRPr="004C7C56">
        <w:rPr>
          <w:sz w:val="22"/>
          <w:szCs w:val="22"/>
        </w:rPr>
        <w:t>" и посередине - изображен</w:t>
      </w:r>
      <w:r w:rsidR="00E765F4" w:rsidRPr="004C7C56">
        <w:rPr>
          <w:sz w:val="22"/>
          <w:szCs w:val="22"/>
        </w:rPr>
        <w:t>ие герба города Малоярославец</w:t>
      </w:r>
      <w:r w:rsidRPr="004C7C56">
        <w:rPr>
          <w:sz w:val="22"/>
          <w:szCs w:val="22"/>
        </w:rPr>
        <w:t>.</w:t>
      </w:r>
    </w:p>
    <w:p w:rsidR="00117771" w:rsidRPr="004C7C56" w:rsidRDefault="00117771" w:rsidP="00117771">
      <w:pPr>
        <w:autoSpaceDE w:val="0"/>
        <w:autoSpaceDN w:val="0"/>
        <w:adjustRightInd w:val="0"/>
        <w:ind w:firstLine="540"/>
        <w:jc w:val="both"/>
        <w:rPr>
          <w:sz w:val="22"/>
          <w:szCs w:val="22"/>
        </w:rPr>
      </w:pPr>
      <w:r w:rsidRPr="004C7C56">
        <w:rPr>
          <w:sz w:val="22"/>
          <w:szCs w:val="22"/>
        </w:rPr>
        <w:t>Все надписи и изображения на медали выпуклые.</w:t>
      </w:r>
    </w:p>
    <w:p w:rsidR="00117771" w:rsidRPr="004C7C56" w:rsidRDefault="00117771" w:rsidP="00117771">
      <w:pPr>
        <w:autoSpaceDE w:val="0"/>
        <w:autoSpaceDN w:val="0"/>
        <w:adjustRightInd w:val="0"/>
        <w:ind w:firstLine="540"/>
        <w:jc w:val="both"/>
        <w:rPr>
          <w:sz w:val="22"/>
          <w:szCs w:val="22"/>
        </w:rPr>
      </w:pPr>
      <w:r w:rsidRPr="004C7C56">
        <w:rPr>
          <w:sz w:val="22"/>
          <w:szCs w:val="22"/>
        </w:rPr>
        <w:t>Памятная медаль при помощи ушка и звена соединяе</w:t>
      </w:r>
      <w:r w:rsidR="00E765F4" w:rsidRPr="004C7C56">
        <w:rPr>
          <w:sz w:val="22"/>
          <w:szCs w:val="22"/>
        </w:rPr>
        <w:t>тся с прямоугольной колодкой (23 x 16</w:t>
      </w:r>
      <w:r w:rsidRPr="004C7C56">
        <w:rPr>
          <w:sz w:val="22"/>
          <w:szCs w:val="22"/>
        </w:rPr>
        <w:t xml:space="preserve"> x 2) красно</w:t>
      </w:r>
      <w:r w:rsidR="00187690" w:rsidRPr="004C7C56">
        <w:rPr>
          <w:sz w:val="22"/>
          <w:szCs w:val="22"/>
        </w:rPr>
        <w:t>-</w:t>
      </w:r>
      <w:r w:rsidR="00E765F4" w:rsidRPr="004C7C56">
        <w:rPr>
          <w:sz w:val="22"/>
          <w:szCs w:val="22"/>
        </w:rPr>
        <w:t>сине</w:t>
      </w:r>
      <w:r w:rsidR="00187690" w:rsidRPr="004C7C56">
        <w:rPr>
          <w:sz w:val="22"/>
          <w:szCs w:val="22"/>
        </w:rPr>
        <w:t>-</w:t>
      </w:r>
      <w:r w:rsidR="00E765F4" w:rsidRPr="004C7C56">
        <w:rPr>
          <w:sz w:val="22"/>
          <w:szCs w:val="22"/>
        </w:rPr>
        <w:t>белого</w:t>
      </w:r>
      <w:r w:rsidRPr="004C7C56">
        <w:rPr>
          <w:sz w:val="22"/>
          <w:szCs w:val="22"/>
        </w:rPr>
        <w:t xml:space="preserve"> цвета</w:t>
      </w:r>
      <w:r w:rsidR="00E765F4" w:rsidRPr="004C7C56">
        <w:rPr>
          <w:sz w:val="22"/>
          <w:szCs w:val="22"/>
        </w:rPr>
        <w:t xml:space="preserve"> (национальный флаг РФ)</w:t>
      </w:r>
      <w:r w:rsidRPr="004C7C56">
        <w:rPr>
          <w:sz w:val="22"/>
          <w:szCs w:val="22"/>
        </w:rPr>
        <w:t>. Колодка имеет на оборотной стороне булавку для прикрепления медали к одежде.</w:t>
      </w:r>
    </w:p>
    <w:p w:rsidR="00117771" w:rsidRPr="004C7C56" w:rsidRDefault="00117771" w:rsidP="00117771">
      <w:pPr>
        <w:autoSpaceDE w:val="0"/>
        <w:autoSpaceDN w:val="0"/>
        <w:adjustRightInd w:val="0"/>
        <w:ind w:firstLine="540"/>
        <w:jc w:val="both"/>
        <w:rPr>
          <w:sz w:val="22"/>
          <w:szCs w:val="22"/>
        </w:rPr>
      </w:pPr>
      <w:r w:rsidRPr="004C7C56">
        <w:rPr>
          <w:sz w:val="22"/>
          <w:szCs w:val="22"/>
        </w:rPr>
        <w:t>Памятная медаль располагается на правой стороне груди ниже государственных наград.</w:t>
      </w:r>
    </w:p>
    <w:p w:rsidR="00C87BDE" w:rsidRPr="004C7C56" w:rsidRDefault="00C87BDE" w:rsidP="00C87BDE">
      <w:pPr>
        <w:widowControl w:val="0"/>
        <w:autoSpaceDE w:val="0"/>
        <w:autoSpaceDN w:val="0"/>
        <w:adjustRightInd w:val="0"/>
        <w:jc w:val="center"/>
        <w:rPr>
          <w:b/>
          <w:bCs/>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551D4E" w:rsidRDefault="00551D4E" w:rsidP="00C87BDE">
      <w:pPr>
        <w:autoSpaceDE w:val="0"/>
        <w:autoSpaceDN w:val="0"/>
        <w:adjustRightInd w:val="0"/>
        <w:jc w:val="right"/>
        <w:outlineLvl w:val="0"/>
        <w:rPr>
          <w:b/>
          <w:sz w:val="22"/>
          <w:szCs w:val="22"/>
        </w:rPr>
      </w:pPr>
    </w:p>
    <w:p w:rsidR="00C87BDE" w:rsidRPr="004C7C56" w:rsidRDefault="00C87BDE" w:rsidP="00C87BDE">
      <w:pPr>
        <w:autoSpaceDE w:val="0"/>
        <w:autoSpaceDN w:val="0"/>
        <w:adjustRightInd w:val="0"/>
        <w:jc w:val="right"/>
        <w:outlineLvl w:val="0"/>
        <w:rPr>
          <w:b/>
          <w:sz w:val="22"/>
          <w:szCs w:val="22"/>
        </w:rPr>
      </w:pPr>
      <w:r w:rsidRPr="004C7C56">
        <w:rPr>
          <w:b/>
          <w:sz w:val="22"/>
          <w:szCs w:val="22"/>
        </w:rPr>
        <w:lastRenderedPageBreak/>
        <w:t>Приложение № 5</w:t>
      </w:r>
    </w:p>
    <w:p w:rsidR="00C87BDE" w:rsidRPr="004C7C56" w:rsidRDefault="00C87BDE" w:rsidP="00C87BDE">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к Решению Городской Думы </w:t>
      </w:r>
    </w:p>
    <w:p w:rsidR="00C87BDE" w:rsidRPr="004C7C56" w:rsidRDefault="00C87BDE" w:rsidP="00C87BDE">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МО ГП «Город Малоярославец»</w:t>
      </w:r>
    </w:p>
    <w:p w:rsidR="00C87BDE" w:rsidRPr="004C7C56" w:rsidRDefault="00551D4E" w:rsidP="00C87BDE">
      <w:pPr>
        <w:pStyle w:val="ConsPlusNormal"/>
        <w:jc w:val="right"/>
        <w:rPr>
          <w:rFonts w:ascii="Times New Roman" w:hAnsi="Times New Roman" w:cs="Times New Roman"/>
          <w:b/>
          <w:sz w:val="22"/>
          <w:szCs w:val="22"/>
        </w:rPr>
      </w:pPr>
      <w:r w:rsidRPr="004C7C56">
        <w:rPr>
          <w:rFonts w:ascii="Times New Roman" w:hAnsi="Times New Roman" w:cs="Times New Roman"/>
          <w:b/>
          <w:sz w:val="22"/>
          <w:szCs w:val="22"/>
        </w:rPr>
        <w:t xml:space="preserve">№ </w:t>
      </w:r>
      <w:r>
        <w:rPr>
          <w:rFonts w:ascii="Times New Roman" w:hAnsi="Times New Roman" w:cs="Times New Roman"/>
          <w:b/>
          <w:sz w:val="22"/>
          <w:szCs w:val="22"/>
        </w:rPr>
        <w:t xml:space="preserve">382 </w:t>
      </w:r>
      <w:r w:rsidRPr="004C7C56">
        <w:rPr>
          <w:rFonts w:ascii="Times New Roman" w:hAnsi="Times New Roman" w:cs="Times New Roman"/>
          <w:b/>
          <w:sz w:val="22"/>
          <w:szCs w:val="22"/>
        </w:rPr>
        <w:t>от «</w:t>
      </w:r>
      <w:r>
        <w:rPr>
          <w:rFonts w:ascii="Times New Roman" w:hAnsi="Times New Roman" w:cs="Times New Roman"/>
          <w:b/>
          <w:sz w:val="22"/>
          <w:szCs w:val="22"/>
        </w:rPr>
        <w:t>20</w:t>
      </w:r>
      <w:r w:rsidRPr="004C7C56">
        <w:rPr>
          <w:rFonts w:ascii="Times New Roman" w:hAnsi="Times New Roman" w:cs="Times New Roman"/>
          <w:b/>
          <w:sz w:val="22"/>
          <w:szCs w:val="22"/>
        </w:rPr>
        <w:t>»</w:t>
      </w:r>
      <w:r>
        <w:rPr>
          <w:rFonts w:ascii="Times New Roman" w:hAnsi="Times New Roman" w:cs="Times New Roman"/>
          <w:b/>
          <w:sz w:val="22"/>
          <w:szCs w:val="22"/>
        </w:rPr>
        <w:t xml:space="preserve"> февраля 2014 г.</w:t>
      </w:r>
    </w:p>
    <w:p w:rsidR="00C87BDE" w:rsidRPr="004C7C56" w:rsidRDefault="00C87BDE" w:rsidP="00C87BDE">
      <w:pPr>
        <w:widowControl w:val="0"/>
        <w:autoSpaceDE w:val="0"/>
        <w:autoSpaceDN w:val="0"/>
        <w:adjustRightInd w:val="0"/>
        <w:jc w:val="center"/>
        <w:rPr>
          <w:b/>
          <w:bCs/>
          <w:sz w:val="22"/>
          <w:szCs w:val="22"/>
        </w:rPr>
      </w:pPr>
    </w:p>
    <w:p w:rsidR="00C87BDE" w:rsidRPr="004C7C56" w:rsidRDefault="00C87BDE" w:rsidP="00C87BDE">
      <w:pPr>
        <w:widowControl w:val="0"/>
        <w:autoSpaceDE w:val="0"/>
        <w:autoSpaceDN w:val="0"/>
        <w:adjustRightInd w:val="0"/>
        <w:jc w:val="center"/>
        <w:rPr>
          <w:b/>
          <w:bCs/>
          <w:sz w:val="22"/>
          <w:szCs w:val="22"/>
        </w:rPr>
      </w:pPr>
      <w:r w:rsidRPr="004C7C56">
        <w:rPr>
          <w:b/>
          <w:bCs/>
          <w:sz w:val="22"/>
          <w:szCs w:val="22"/>
        </w:rPr>
        <w:t>ПОЛОЖЕНИЕ</w:t>
      </w:r>
    </w:p>
    <w:p w:rsidR="00C87BDE" w:rsidRPr="004C7C56" w:rsidRDefault="00C87BDE" w:rsidP="00C87BDE">
      <w:pPr>
        <w:widowControl w:val="0"/>
        <w:autoSpaceDE w:val="0"/>
        <w:autoSpaceDN w:val="0"/>
        <w:adjustRightInd w:val="0"/>
        <w:jc w:val="center"/>
        <w:rPr>
          <w:b/>
          <w:bCs/>
          <w:sz w:val="22"/>
          <w:szCs w:val="22"/>
        </w:rPr>
      </w:pPr>
      <w:r w:rsidRPr="004C7C56">
        <w:rPr>
          <w:b/>
          <w:bCs/>
          <w:sz w:val="22"/>
          <w:szCs w:val="22"/>
        </w:rPr>
        <w:t>О КОМИССИИ ПО ПРИСВОЕНИЮ ЗВАНИЯ</w:t>
      </w:r>
    </w:p>
    <w:p w:rsidR="00C87BDE" w:rsidRPr="004C7C56" w:rsidRDefault="00C87BDE" w:rsidP="00C87BDE">
      <w:pPr>
        <w:widowControl w:val="0"/>
        <w:autoSpaceDE w:val="0"/>
        <w:autoSpaceDN w:val="0"/>
        <w:adjustRightInd w:val="0"/>
        <w:jc w:val="center"/>
        <w:rPr>
          <w:b/>
          <w:bCs/>
          <w:sz w:val="22"/>
          <w:szCs w:val="22"/>
        </w:rPr>
      </w:pPr>
      <w:r w:rsidRPr="004C7C56">
        <w:rPr>
          <w:b/>
          <w:bCs/>
          <w:sz w:val="22"/>
          <w:szCs w:val="22"/>
        </w:rPr>
        <w:t>"ПОЧЕТНЫЙ ГРАЖДАНИН МО ГП «ГОРОД МАЛОЯРОСЛАВЕЦ»</w:t>
      </w:r>
    </w:p>
    <w:p w:rsidR="00C87BDE" w:rsidRPr="004C7C56" w:rsidRDefault="00C87BDE" w:rsidP="00C87BDE">
      <w:pPr>
        <w:widowControl w:val="0"/>
        <w:autoSpaceDE w:val="0"/>
        <w:autoSpaceDN w:val="0"/>
        <w:adjustRightInd w:val="0"/>
        <w:jc w:val="center"/>
        <w:outlineLvl w:val="0"/>
        <w:rPr>
          <w:sz w:val="22"/>
          <w:szCs w:val="22"/>
        </w:rPr>
      </w:pP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jc w:val="center"/>
        <w:outlineLvl w:val="0"/>
        <w:rPr>
          <w:sz w:val="22"/>
          <w:szCs w:val="22"/>
        </w:rPr>
      </w:pPr>
      <w:r w:rsidRPr="004C7C56">
        <w:rPr>
          <w:sz w:val="22"/>
          <w:szCs w:val="22"/>
        </w:rPr>
        <w:t>I. ОСНОВНЫЕ ПОЛОЖЕНИЯ</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Комиссия по присвоению звания "Почетный гражданин город Малоярославец" (далее - комиссия) образуется Решением Городской Думы МО ГП «Город Малоярославец» для проведения оценки документов, представленных для присвоения звания "Почетный гражданин МО ГП «Город Малоярославец»" и достоверности сведений в них, а также обеспечения объективного подхода к поощрению граждан при присвоении звания "Почетный гражданин МО ГП «Город Малоярославец»"</w:t>
      </w:r>
      <w:r w:rsidR="00D954B3" w:rsidRPr="004C7C56">
        <w:rPr>
          <w:sz w:val="22"/>
          <w:szCs w:val="22"/>
        </w:rPr>
        <w:t>.</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Комиссия является постоянно действующей и работает на общественных началах.</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jc w:val="center"/>
        <w:outlineLvl w:val="0"/>
        <w:rPr>
          <w:sz w:val="22"/>
          <w:szCs w:val="22"/>
        </w:rPr>
      </w:pPr>
      <w:r w:rsidRPr="004C7C56">
        <w:rPr>
          <w:sz w:val="22"/>
          <w:szCs w:val="22"/>
        </w:rPr>
        <w:t>II. ФОРМИРОВАНИЕ КОМИССИИ</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Комиссия формируется на паритетной основе из депутатов Городской Думы МО ГП «Город Малоярославец», представителей общественности (в состав комиссии из представителей общественности могут входить сотрудники научных, культурных, общественных организаций, журналисты, искусствоведы, краеведы и другие лица) в следующем количестве: депутаты Городской Думы - 3 человека; представители общественности - 2 человека, представители Администрации МО ГП «Город Малоярославец» - 2 человека..</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Персональный состав комиссии утверждается Решением Городской Думы.</w:t>
      </w:r>
    </w:p>
    <w:p w:rsidR="00C87BDE" w:rsidRPr="004C7C56" w:rsidRDefault="00C87BDE" w:rsidP="00C87BDE">
      <w:pPr>
        <w:autoSpaceDE w:val="0"/>
        <w:autoSpaceDN w:val="0"/>
        <w:adjustRightInd w:val="0"/>
        <w:ind w:firstLine="540"/>
        <w:jc w:val="both"/>
        <w:rPr>
          <w:sz w:val="22"/>
          <w:szCs w:val="22"/>
        </w:rPr>
      </w:pPr>
      <w:r w:rsidRPr="004C7C56">
        <w:rPr>
          <w:sz w:val="22"/>
          <w:szCs w:val="22"/>
        </w:rPr>
        <w:t>Комиссия формируется на весь срок полномочий депутатов городской Думы городского поселения "Город Малоярославец" очередного созыва и слагает свои полномочия перед вновь избранными депутатами городской Думы городского поселения "Город Малоярославец".</w:t>
      </w:r>
    </w:p>
    <w:p w:rsidR="00C87BDE" w:rsidRPr="004C7C56" w:rsidRDefault="00C87BDE" w:rsidP="00C87BDE">
      <w:pPr>
        <w:widowControl w:val="0"/>
        <w:autoSpaceDE w:val="0"/>
        <w:autoSpaceDN w:val="0"/>
        <w:adjustRightInd w:val="0"/>
        <w:ind w:firstLine="540"/>
        <w:jc w:val="both"/>
        <w:rPr>
          <w:sz w:val="22"/>
          <w:szCs w:val="22"/>
        </w:rPr>
      </w:pPr>
    </w:p>
    <w:p w:rsidR="00C87BDE" w:rsidRPr="004C7C56" w:rsidRDefault="00C87BDE" w:rsidP="00C87BDE">
      <w:pPr>
        <w:widowControl w:val="0"/>
        <w:autoSpaceDE w:val="0"/>
        <w:autoSpaceDN w:val="0"/>
        <w:adjustRightInd w:val="0"/>
        <w:ind w:firstLine="540"/>
        <w:jc w:val="both"/>
        <w:rPr>
          <w:sz w:val="22"/>
          <w:szCs w:val="22"/>
        </w:rPr>
      </w:pPr>
    </w:p>
    <w:p w:rsidR="00C87BDE" w:rsidRPr="004C7C56" w:rsidRDefault="00C87BDE" w:rsidP="00C87BDE">
      <w:pPr>
        <w:widowControl w:val="0"/>
        <w:autoSpaceDE w:val="0"/>
        <w:autoSpaceDN w:val="0"/>
        <w:adjustRightInd w:val="0"/>
        <w:jc w:val="center"/>
        <w:outlineLvl w:val="0"/>
        <w:rPr>
          <w:sz w:val="22"/>
          <w:szCs w:val="22"/>
        </w:rPr>
      </w:pPr>
      <w:r w:rsidRPr="004C7C56">
        <w:rPr>
          <w:sz w:val="22"/>
          <w:szCs w:val="22"/>
        </w:rPr>
        <w:t>III. ОСНОВНЫЕ ФУНКЦИИ КОМИССИИ</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Комиссия осуществляет следующие функции:</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 проводит оценку документов, представленных для присвоения звания "Почетный гражданин города Малоярославец", и достоверность сведений в них;</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 представляет рекомендации Городской Думе МО ГП «Город Малоярославец»  о возможности присвоения гражданам звания "Почетный гражданин города Малоярославец";</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 рассматривает предложения, заявления и жалобы граждан по вопросам присвоения звания "Почетный гражданин города Малоярославец".</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jc w:val="center"/>
        <w:outlineLvl w:val="0"/>
        <w:rPr>
          <w:sz w:val="22"/>
          <w:szCs w:val="22"/>
        </w:rPr>
      </w:pPr>
      <w:r w:rsidRPr="004C7C56">
        <w:rPr>
          <w:sz w:val="22"/>
          <w:szCs w:val="22"/>
        </w:rPr>
        <w:t>IV. ОБЕСПЕЧЕНИЕ ДЕЯТЕЛЬНОСТИ КОМИССИИ</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Комиссия для осуществления возложенных на нее функций имеет право:</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 запрашивать и получать от органов государственной власти, органов местного самоуправления, муниципальных образований, организаций, общественных объединений, а также должностных лиц необходимые для своей деятельности материалы и документы по вопросам, отнесенным к ее компетенции;</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 заслушивать на своих заседаниях информацию по вопросу присвоения звания "Почетный гражданин города Малоярославец".</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Материально-техническое, документальное, правовое и информационное обеспечение деятельности комиссии осуществляет Администрация МО ГП «Город Малоярославец».</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jc w:val="center"/>
        <w:outlineLvl w:val="0"/>
        <w:rPr>
          <w:sz w:val="22"/>
          <w:szCs w:val="22"/>
        </w:rPr>
      </w:pPr>
      <w:r w:rsidRPr="004C7C56">
        <w:rPr>
          <w:sz w:val="22"/>
          <w:szCs w:val="22"/>
        </w:rPr>
        <w:t>V. РУКОВОДСТВО И ОРГАНИЗАЦИЯ РАБОТЫ КОМИССИИ</w:t>
      </w:r>
    </w:p>
    <w:p w:rsidR="00C87BDE" w:rsidRPr="004C7C56" w:rsidRDefault="00C87BDE" w:rsidP="00C87BDE">
      <w:pPr>
        <w:widowControl w:val="0"/>
        <w:autoSpaceDE w:val="0"/>
        <w:autoSpaceDN w:val="0"/>
        <w:adjustRightInd w:val="0"/>
        <w:rPr>
          <w:sz w:val="22"/>
          <w:szCs w:val="22"/>
        </w:rPr>
      </w:pP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 xml:space="preserve">Председатель комиссии и секретарь комиссии избираются на первом заседании комиссии простым большинством голосов от установленного числа членов комиссии. Председатель комиссии </w:t>
      </w:r>
      <w:r w:rsidRPr="004C7C56">
        <w:rPr>
          <w:sz w:val="22"/>
          <w:szCs w:val="22"/>
        </w:rPr>
        <w:lastRenderedPageBreak/>
        <w:t>осуществляет общее руководство деятельностью комиссии (ведет заседания комиссии, организует работу комиссии и т.д.).</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Секретарь комиссии обеспечивает ведение протокола заседаний комиссии.</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Заседание комиссии считается правомочным, если на нем присутствует более половины ее членов.</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Рекомендации комиссии принимаются квалифицированным большинством в две трети голосов членов комиссии, присутствующих на заседании, путем открытого голосования.</w:t>
      </w:r>
    </w:p>
    <w:p w:rsidR="00C87BDE" w:rsidRPr="004C7C56" w:rsidRDefault="00C87BDE" w:rsidP="00C87BDE">
      <w:pPr>
        <w:widowControl w:val="0"/>
        <w:autoSpaceDE w:val="0"/>
        <w:autoSpaceDN w:val="0"/>
        <w:adjustRightInd w:val="0"/>
        <w:ind w:firstLine="540"/>
        <w:jc w:val="both"/>
        <w:rPr>
          <w:sz w:val="22"/>
          <w:szCs w:val="22"/>
        </w:rPr>
      </w:pPr>
      <w:r w:rsidRPr="004C7C56">
        <w:rPr>
          <w:sz w:val="22"/>
          <w:szCs w:val="22"/>
        </w:rPr>
        <w:t>Рекомендации комиссии оформляются протоколом, который подписывается председателем комиссии и секретарем комиссии.</w:t>
      </w:r>
    </w:p>
    <w:p w:rsidR="00117771" w:rsidRPr="004C7C56" w:rsidRDefault="00117771" w:rsidP="00E73561">
      <w:pPr>
        <w:jc w:val="both"/>
        <w:rPr>
          <w:sz w:val="22"/>
          <w:szCs w:val="22"/>
        </w:rPr>
      </w:pPr>
    </w:p>
    <w:sectPr w:rsidR="00117771" w:rsidRPr="004C7C56" w:rsidSect="00551D4E">
      <w:pgSz w:w="11906" w:h="16838"/>
      <w:pgMar w:top="993" w:right="849"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580" w:rsidRDefault="00B34580" w:rsidP="004C7C56">
      <w:r>
        <w:separator/>
      </w:r>
    </w:p>
  </w:endnote>
  <w:endnote w:type="continuationSeparator" w:id="1">
    <w:p w:rsidR="00B34580" w:rsidRDefault="00B34580" w:rsidP="004C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580" w:rsidRDefault="00B34580" w:rsidP="004C7C56">
      <w:r>
        <w:separator/>
      </w:r>
    </w:p>
  </w:footnote>
  <w:footnote w:type="continuationSeparator" w:id="1">
    <w:p w:rsidR="00B34580" w:rsidRDefault="00B34580" w:rsidP="004C7C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170E6"/>
    <w:multiLevelType w:val="hybridMultilevel"/>
    <w:tmpl w:val="B4EEA66E"/>
    <w:lvl w:ilvl="0" w:tplc="71CE52B6">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296F65"/>
    <w:multiLevelType w:val="hybridMultilevel"/>
    <w:tmpl w:val="B0F2B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73561"/>
    <w:rsid w:val="0000466E"/>
    <w:rsid w:val="00117771"/>
    <w:rsid w:val="00187690"/>
    <w:rsid w:val="001B5F7F"/>
    <w:rsid w:val="0023134F"/>
    <w:rsid w:val="00233EF8"/>
    <w:rsid w:val="002429A1"/>
    <w:rsid w:val="002B3580"/>
    <w:rsid w:val="002F4EF1"/>
    <w:rsid w:val="00303C8F"/>
    <w:rsid w:val="00321455"/>
    <w:rsid w:val="00335A82"/>
    <w:rsid w:val="003A6F69"/>
    <w:rsid w:val="00406658"/>
    <w:rsid w:val="004449EC"/>
    <w:rsid w:val="004C7C56"/>
    <w:rsid w:val="004D7A07"/>
    <w:rsid w:val="004E717B"/>
    <w:rsid w:val="00546BE4"/>
    <w:rsid w:val="00551D4E"/>
    <w:rsid w:val="00581309"/>
    <w:rsid w:val="005B0D89"/>
    <w:rsid w:val="007412DA"/>
    <w:rsid w:val="007719D9"/>
    <w:rsid w:val="00855798"/>
    <w:rsid w:val="0087246D"/>
    <w:rsid w:val="00887DB6"/>
    <w:rsid w:val="00926EE6"/>
    <w:rsid w:val="009C12E9"/>
    <w:rsid w:val="009D4158"/>
    <w:rsid w:val="00A907CC"/>
    <w:rsid w:val="00AC062A"/>
    <w:rsid w:val="00B21A8A"/>
    <w:rsid w:val="00B34580"/>
    <w:rsid w:val="00B93650"/>
    <w:rsid w:val="00BA3944"/>
    <w:rsid w:val="00BC00B1"/>
    <w:rsid w:val="00C87BDE"/>
    <w:rsid w:val="00D3116D"/>
    <w:rsid w:val="00D6208C"/>
    <w:rsid w:val="00D870CB"/>
    <w:rsid w:val="00D954B3"/>
    <w:rsid w:val="00DA2E67"/>
    <w:rsid w:val="00DC3522"/>
    <w:rsid w:val="00E73561"/>
    <w:rsid w:val="00E765F4"/>
    <w:rsid w:val="00EA34C5"/>
    <w:rsid w:val="00F1378E"/>
    <w:rsid w:val="00F256AC"/>
    <w:rsid w:val="00F7331D"/>
    <w:rsid w:val="00FA1F81"/>
    <w:rsid w:val="00FE2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EE6"/>
    <w:rPr>
      <w:sz w:val="24"/>
      <w:szCs w:val="24"/>
    </w:rPr>
  </w:style>
  <w:style w:type="paragraph" w:styleId="1">
    <w:name w:val="heading 1"/>
    <w:basedOn w:val="a"/>
    <w:next w:val="a"/>
    <w:qFormat/>
    <w:rsid w:val="0087246D"/>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n1r">
    <w:name w:val="fn1r"/>
    <w:basedOn w:val="a"/>
    <w:rsid w:val="00E73561"/>
    <w:pPr>
      <w:spacing w:before="100" w:beforeAutospacing="1" w:after="100" w:afterAutospacing="1"/>
    </w:pPr>
  </w:style>
  <w:style w:type="character" w:styleId="a3">
    <w:name w:val="Strong"/>
    <w:basedOn w:val="a0"/>
    <w:qFormat/>
    <w:rsid w:val="00E73561"/>
    <w:rPr>
      <w:b/>
      <w:bCs/>
    </w:rPr>
  </w:style>
  <w:style w:type="paragraph" w:customStyle="1" w:styleId="fn2r">
    <w:name w:val="fn2r"/>
    <w:basedOn w:val="a"/>
    <w:rsid w:val="00E73561"/>
    <w:pPr>
      <w:spacing w:before="100" w:beforeAutospacing="1" w:after="100" w:afterAutospacing="1"/>
    </w:pPr>
  </w:style>
  <w:style w:type="paragraph" w:styleId="a4">
    <w:name w:val="Balloon Text"/>
    <w:basedOn w:val="a"/>
    <w:semiHidden/>
    <w:rsid w:val="00DC3522"/>
    <w:rPr>
      <w:rFonts w:ascii="Tahoma" w:hAnsi="Tahoma" w:cs="Tahoma"/>
      <w:sz w:val="16"/>
      <w:szCs w:val="16"/>
    </w:rPr>
  </w:style>
  <w:style w:type="paragraph" w:customStyle="1" w:styleId="ConsPlusNormal">
    <w:name w:val="ConsPlusNormal"/>
    <w:rsid w:val="00DA2E67"/>
    <w:pPr>
      <w:autoSpaceDE w:val="0"/>
      <w:autoSpaceDN w:val="0"/>
      <w:adjustRightInd w:val="0"/>
    </w:pPr>
    <w:rPr>
      <w:rFonts w:ascii="Arial" w:hAnsi="Arial" w:cs="Arial"/>
    </w:rPr>
  </w:style>
  <w:style w:type="paragraph" w:styleId="a5">
    <w:name w:val="Body Text"/>
    <w:basedOn w:val="a"/>
    <w:rsid w:val="0087246D"/>
    <w:pPr>
      <w:jc w:val="both"/>
    </w:pPr>
    <w:rPr>
      <w:szCs w:val="20"/>
    </w:rPr>
  </w:style>
  <w:style w:type="paragraph" w:styleId="a6">
    <w:name w:val="header"/>
    <w:basedOn w:val="a"/>
    <w:link w:val="a7"/>
    <w:rsid w:val="004C7C56"/>
    <w:pPr>
      <w:tabs>
        <w:tab w:val="center" w:pos="4677"/>
        <w:tab w:val="right" w:pos="9355"/>
      </w:tabs>
    </w:pPr>
  </w:style>
  <w:style w:type="character" w:customStyle="1" w:styleId="a7">
    <w:name w:val="Верхний колонтитул Знак"/>
    <w:basedOn w:val="a0"/>
    <w:link w:val="a6"/>
    <w:rsid w:val="004C7C56"/>
    <w:rPr>
      <w:sz w:val="24"/>
      <w:szCs w:val="24"/>
    </w:rPr>
  </w:style>
  <w:style w:type="paragraph" w:styleId="a8">
    <w:name w:val="footer"/>
    <w:basedOn w:val="a"/>
    <w:link w:val="a9"/>
    <w:rsid w:val="004C7C56"/>
    <w:pPr>
      <w:tabs>
        <w:tab w:val="center" w:pos="4677"/>
        <w:tab w:val="right" w:pos="9355"/>
      </w:tabs>
    </w:pPr>
  </w:style>
  <w:style w:type="character" w:customStyle="1" w:styleId="a9">
    <w:name w:val="Нижний колонтитул Знак"/>
    <w:basedOn w:val="a0"/>
    <w:link w:val="a8"/>
    <w:rsid w:val="004C7C56"/>
    <w:rPr>
      <w:sz w:val="24"/>
      <w:szCs w:val="24"/>
    </w:rPr>
  </w:style>
  <w:style w:type="paragraph" w:styleId="aa">
    <w:name w:val="List Paragraph"/>
    <w:basedOn w:val="a"/>
    <w:uiPriority w:val="34"/>
    <w:qFormat/>
    <w:rsid w:val="00551D4E"/>
    <w:pPr>
      <w:ind w:left="720"/>
      <w:contextualSpacing/>
    </w:pPr>
  </w:style>
</w:styles>
</file>

<file path=word/webSettings.xml><?xml version="1.0" encoding="utf-8"?>
<w:webSettings xmlns:r="http://schemas.openxmlformats.org/officeDocument/2006/relationships" xmlns:w="http://schemas.openxmlformats.org/wordprocessingml/2006/main">
  <w:divs>
    <w:div w:id="1401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4B653ACE255C0637957E34642BB49CCACD06D0CAA6923322C2D4D1D705E6DB846C993D23038F8cBN4I"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B03EEBCEDA9983503E42A84B79753965FD0B9446663C3FA5ECCBE16D3C2D63063BAFA0ED638B9DBAD4AA8iBeBG" TargetMode="External"/><Relationship Id="rId4" Type="http://schemas.openxmlformats.org/officeDocument/2006/relationships/webSettings" Target="webSettings.xml"/><Relationship Id="rId9" Type="http://schemas.openxmlformats.org/officeDocument/2006/relationships/hyperlink" Target="consultantplus://offline/ref=1CE5D078994C8F5F97855017ED1554F3C985DCF2ECCDF33B5922B78B71F3AECF4661148834175B249079642A1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2919</Words>
  <Characters>16640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19520</CharactersWithSpaces>
  <SharedDoc>false</SharedDoc>
  <HLinks>
    <vt:vector size="24" baseType="variant">
      <vt:variant>
        <vt:i4>1769556</vt:i4>
      </vt:variant>
      <vt:variant>
        <vt:i4>9</vt:i4>
      </vt:variant>
      <vt:variant>
        <vt:i4>0</vt:i4>
      </vt:variant>
      <vt:variant>
        <vt:i4>5</vt:i4>
      </vt:variant>
      <vt:variant>
        <vt:lpwstr>consultantplus://offline/ref=72CE6E7EBC21E68980E1AE28160220671A55C1AEF5C7AFA95D24C46D87BE6D048790F45F4FAE02E4319032s9SEJ</vt:lpwstr>
      </vt:variant>
      <vt:variant>
        <vt:lpwstr/>
      </vt:variant>
      <vt:variant>
        <vt:i4>1966161</vt:i4>
      </vt:variant>
      <vt:variant>
        <vt:i4>6</vt:i4>
      </vt:variant>
      <vt:variant>
        <vt:i4>0</vt:i4>
      </vt:variant>
      <vt:variant>
        <vt:i4>5</vt:i4>
      </vt:variant>
      <vt:variant>
        <vt:lpwstr>consultantplus://offline/ref=0B03EEBCEDA9983503E42A84B79753965FD0B9446663C3FA5ECCBE16D3C2D63063BAFA0ED638B9DBAD4AA8iBeBG</vt:lpwstr>
      </vt:variant>
      <vt:variant>
        <vt:lpwstr/>
      </vt:variant>
      <vt:variant>
        <vt:i4>1507411</vt:i4>
      </vt:variant>
      <vt:variant>
        <vt:i4>3</vt:i4>
      </vt:variant>
      <vt:variant>
        <vt:i4>0</vt:i4>
      </vt:variant>
      <vt:variant>
        <vt:i4>5</vt:i4>
      </vt:variant>
      <vt:variant>
        <vt:lpwstr>consultantplus://offline/ref=1CE5D078994C8F5F97855017ED1554F3C985DCF2ECCDF33B5922B78B71F3AECF4661148834175B249079642A13G</vt:lpwstr>
      </vt:variant>
      <vt:variant>
        <vt:lpwstr/>
      </vt:variant>
      <vt:variant>
        <vt:i4>2752616</vt:i4>
      </vt:variant>
      <vt:variant>
        <vt:i4>0</vt:i4>
      </vt:variant>
      <vt:variant>
        <vt:i4>0</vt:i4>
      </vt:variant>
      <vt:variant>
        <vt:i4>5</vt:i4>
      </vt:variant>
      <vt:variant>
        <vt:lpwstr>consultantplus://offline/ref=4554B653ACE255C0637957E34642BB49CCACD06D0CAA6923322C2D4D1D705E6DB846C993D23038F8cBN4I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2014-02-19T11:51:00Z</cp:lastPrinted>
  <dcterms:created xsi:type="dcterms:W3CDTF">2014-02-25T11:34:00Z</dcterms:created>
  <dcterms:modified xsi:type="dcterms:W3CDTF">2014-02-26T06:25:00Z</dcterms:modified>
</cp:coreProperties>
</file>